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CE41C" w14:textId="77777777" w:rsidR="00E60A28" w:rsidRPr="008E572F" w:rsidRDefault="00E60A28" w:rsidP="00A403C7">
      <w:pPr>
        <w:tabs>
          <w:tab w:val="left" w:pos="6663"/>
        </w:tabs>
        <w:jc w:val="center"/>
        <w:rPr>
          <w:rFonts w:ascii="Avenir Book" w:hAnsi="Avenir Book" w:cs="Gill Sans"/>
          <w:b/>
          <w:lang w:val="en-GB"/>
        </w:rPr>
      </w:pPr>
    </w:p>
    <w:p w14:paraId="2207A52F" w14:textId="5E133E76" w:rsidR="00B703AF" w:rsidRPr="008E572F" w:rsidRDefault="00833F93" w:rsidP="00E60A28">
      <w:pPr>
        <w:jc w:val="center"/>
        <w:rPr>
          <w:rFonts w:ascii="Avenir Book" w:hAnsi="Avenir Book" w:cs="Gill Sans"/>
          <w:b/>
          <w:lang w:val="en-GB"/>
        </w:rPr>
      </w:pPr>
      <w:r w:rsidRPr="008E572F">
        <w:rPr>
          <w:rFonts w:ascii="Avenir Book" w:hAnsi="Avenir Book" w:cs="Gill Sans"/>
          <w:b/>
          <w:lang w:val="en-GB"/>
        </w:rPr>
        <w:t>INSIGHT MICRO-ROTOR</w:t>
      </w:r>
      <w:r w:rsidR="00164BC6" w:rsidRPr="008E572F">
        <w:rPr>
          <w:rFonts w:ascii="Avenir Book" w:hAnsi="Avenir Book" w:cs="Gill Sans"/>
          <w:b/>
          <w:lang w:val="en-GB"/>
        </w:rPr>
        <w:t xml:space="preserve"> LADY</w:t>
      </w:r>
    </w:p>
    <w:p w14:paraId="66ACE9FE" w14:textId="77777777" w:rsidR="00EF17DE" w:rsidRPr="008E572F" w:rsidRDefault="00EF17DE" w:rsidP="00062771">
      <w:pPr>
        <w:jc w:val="both"/>
        <w:rPr>
          <w:rFonts w:ascii="Avenir Book" w:hAnsi="Avenir Book" w:cs="Gill Sans"/>
          <w:b/>
          <w:sz w:val="12"/>
          <w:szCs w:val="12"/>
          <w:lang w:val="en-GB"/>
        </w:rPr>
      </w:pPr>
    </w:p>
    <w:p w14:paraId="2B568988" w14:textId="77777777" w:rsidR="00C8096F" w:rsidRPr="008E572F" w:rsidRDefault="00C8096F" w:rsidP="00C8096F">
      <w:pPr>
        <w:jc w:val="center"/>
        <w:rPr>
          <w:rFonts w:ascii="Avenir Book" w:hAnsi="Avenir Book" w:cs="Gill Sans"/>
          <w:b/>
          <w:sz w:val="22"/>
          <w:szCs w:val="22"/>
          <w:lang w:val="en-GB"/>
        </w:rPr>
      </w:pPr>
      <w:r w:rsidRPr="008E572F">
        <w:rPr>
          <w:rFonts w:ascii="Avenir Book" w:hAnsi="Avenir Book" w:cs="Gill Sans"/>
          <w:b/>
          <w:sz w:val="22"/>
          <w:szCs w:val="22"/>
          <w:lang w:val="en-GB"/>
        </w:rPr>
        <w:t>More than just a pretty face</w:t>
      </w:r>
    </w:p>
    <w:p w14:paraId="296F9F07" w14:textId="5A3D4C50" w:rsidR="000120D7" w:rsidRPr="008E572F" w:rsidRDefault="000120D7" w:rsidP="0080692C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52FD8055" w14:textId="2A49E6EF" w:rsidR="008F5486" w:rsidRPr="008E572F" w:rsidRDefault="0080692C" w:rsidP="0080692C">
      <w:pPr>
        <w:jc w:val="both"/>
        <w:rPr>
          <w:rFonts w:ascii="Avenir Book" w:hAnsi="Avenir Book"/>
          <w:sz w:val="20"/>
          <w:szCs w:val="20"/>
          <w:lang w:val="en-GB"/>
        </w:rPr>
      </w:pPr>
      <w:r w:rsidRPr="008E572F">
        <w:rPr>
          <w:rFonts w:ascii="Avenir Book" w:hAnsi="Avenir Book"/>
          <w:sz w:val="20"/>
          <w:szCs w:val="20"/>
          <w:lang w:val="en-GB"/>
        </w:rPr>
        <w:t xml:space="preserve">With its </w:t>
      </w:r>
      <w:r w:rsidR="0020268A" w:rsidRPr="008E572F">
        <w:rPr>
          <w:rFonts w:ascii="Avenir Book" w:hAnsi="Avenir Book"/>
          <w:sz w:val="20"/>
          <w:szCs w:val="20"/>
          <w:lang w:val="en-GB"/>
        </w:rPr>
        <w:t xml:space="preserve">highly </w:t>
      </w:r>
      <w:r w:rsidRPr="008E572F">
        <w:rPr>
          <w:rFonts w:ascii="Avenir Book" w:hAnsi="Avenir Book"/>
          <w:sz w:val="20"/>
          <w:szCs w:val="20"/>
          <w:lang w:val="en-GB"/>
        </w:rPr>
        <w:t xml:space="preserve">visible, </w:t>
      </w:r>
      <w:r w:rsidR="00B11407" w:rsidRPr="008E572F">
        <w:rPr>
          <w:rFonts w:ascii="Avenir Book" w:hAnsi="Avenir Book"/>
          <w:sz w:val="20"/>
          <w:szCs w:val="20"/>
          <w:lang w:val="en-GB"/>
        </w:rPr>
        <w:t>intricately engineered</w:t>
      </w:r>
      <w:r w:rsidR="0020268A" w:rsidRPr="008E572F">
        <w:rPr>
          <w:rFonts w:ascii="Avenir Book" w:hAnsi="Avenir Book"/>
          <w:sz w:val="20"/>
          <w:szCs w:val="20"/>
          <w:lang w:val="en-GB"/>
        </w:rPr>
        <w:t xml:space="preserve">, </w:t>
      </w:r>
      <w:r w:rsidRPr="008E572F">
        <w:rPr>
          <w:rFonts w:ascii="Avenir Book" w:hAnsi="Avenir Book"/>
          <w:sz w:val="20"/>
          <w:szCs w:val="20"/>
          <w:lang w:val="en-GB"/>
        </w:rPr>
        <w:t>automatic movement</w:t>
      </w:r>
      <w:r w:rsidR="00F056E7" w:rsidRPr="008E572F">
        <w:rPr>
          <w:rFonts w:ascii="Avenir Book" w:hAnsi="Avenir Book"/>
          <w:sz w:val="20"/>
          <w:szCs w:val="20"/>
          <w:lang w:val="en-GB"/>
        </w:rPr>
        <w:t xml:space="preserve"> </w:t>
      </w:r>
      <w:r w:rsidRPr="008E572F">
        <w:rPr>
          <w:rFonts w:ascii="Avenir Book" w:hAnsi="Avenir Book"/>
          <w:sz w:val="20"/>
          <w:szCs w:val="20"/>
          <w:lang w:val="en-GB"/>
        </w:rPr>
        <w:t xml:space="preserve">featuring snow-set micro-rotor and its </w:t>
      </w:r>
      <w:r w:rsidR="0020268A" w:rsidRPr="008E572F">
        <w:rPr>
          <w:rFonts w:ascii="Avenir Book" w:hAnsi="Avenir Book"/>
          <w:sz w:val="20"/>
          <w:szCs w:val="20"/>
          <w:lang w:val="en-GB"/>
        </w:rPr>
        <w:t xml:space="preserve">gently </w:t>
      </w:r>
      <w:r w:rsidRPr="008E572F">
        <w:rPr>
          <w:rFonts w:ascii="Avenir Book" w:hAnsi="Avenir Book"/>
          <w:sz w:val="20"/>
          <w:szCs w:val="20"/>
          <w:lang w:val="en-GB"/>
        </w:rPr>
        <w:t>shimmering mother-of-pearl dial,</w:t>
      </w:r>
      <w:r w:rsidR="005510D7" w:rsidRPr="008E572F">
        <w:rPr>
          <w:rFonts w:ascii="Avenir Book" w:hAnsi="Avenir Book"/>
          <w:sz w:val="20"/>
          <w:szCs w:val="20"/>
          <w:lang w:val="en-GB"/>
        </w:rPr>
        <w:t xml:space="preserve"> Insight Micro-Rotor Lady</w:t>
      </w:r>
      <w:r w:rsidR="00B11407" w:rsidRPr="008E572F">
        <w:rPr>
          <w:rFonts w:ascii="Avenir Book" w:hAnsi="Avenir Book"/>
          <w:sz w:val="20"/>
          <w:szCs w:val="20"/>
          <w:lang w:val="en-GB"/>
        </w:rPr>
        <w:t xml:space="preserve"> </w:t>
      </w:r>
      <w:r w:rsidR="00511FDF" w:rsidRPr="008E572F">
        <w:rPr>
          <w:rFonts w:ascii="Avenir Book" w:hAnsi="Avenir Book"/>
          <w:sz w:val="20"/>
          <w:szCs w:val="20"/>
          <w:lang w:val="en-GB"/>
        </w:rPr>
        <w:t xml:space="preserve">– </w:t>
      </w:r>
      <w:proofErr w:type="spellStart"/>
      <w:r w:rsidR="00511FDF" w:rsidRPr="008E572F">
        <w:rPr>
          <w:rFonts w:ascii="Avenir Book" w:hAnsi="Avenir Book"/>
          <w:sz w:val="20"/>
          <w:szCs w:val="20"/>
          <w:lang w:val="en-GB"/>
        </w:rPr>
        <w:t>Romain</w:t>
      </w:r>
      <w:proofErr w:type="spellEnd"/>
      <w:r w:rsidR="00511FDF" w:rsidRPr="008E572F">
        <w:rPr>
          <w:rFonts w:ascii="Avenir Book" w:hAnsi="Avenir Book"/>
          <w:sz w:val="20"/>
          <w:szCs w:val="20"/>
          <w:lang w:val="en-GB"/>
        </w:rPr>
        <w:t xml:space="preserve"> Gauthier’s first ladies’ watch – </w:t>
      </w:r>
      <w:r w:rsidR="00C924CE" w:rsidRPr="008E572F">
        <w:rPr>
          <w:rFonts w:ascii="Avenir Book" w:hAnsi="Avenir Book"/>
          <w:sz w:val="20"/>
          <w:szCs w:val="20"/>
          <w:lang w:val="en-GB"/>
        </w:rPr>
        <w:t xml:space="preserve">is </w:t>
      </w:r>
      <w:r w:rsidR="00736BF9" w:rsidRPr="008E572F">
        <w:rPr>
          <w:rFonts w:ascii="Avenir Book" w:hAnsi="Avenir Book"/>
          <w:sz w:val="20"/>
          <w:szCs w:val="20"/>
          <w:lang w:val="en-GB"/>
        </w:rPr>
        <w:t xml:space="preserve">for </w:t>
      </w:r>
      <w:r w:rsidR="0020268A" w:rsidRPr="008E572F">
        <w:rPr>
          <w:rFonts w:ascii="Avenir Book" w:hAnsi="Avenir Book"/>
          <w:sz w:val="20"/>
          <w:szCs w:val="20"/>
          <w:lang w:val="en-GB"/>
        </w:rPr>
        <w:t xml:space="preserve">those </w:t>
      </w:r>
      <w:r w:rsidR="00166CE4">
        <w:rPr>
          <w:rFonts w:ascii="Avenir Book" w:hAnsi="Avenir Book"/>
          <w:sz w:val="20"/>
          <w:szCs w:val="20"/>
          <w:lang w:val="en-GB"/>
        </w:rPr>
        <w:t>women</w:t>
      </w:r>
      <w:r w:rsidR="00096EC6" w:rsidRPr="008E572F">
        <w:rPr>
          <w:rFonts w:ascii="Avenir Book" w:hAnsi="Avenir Book"/>
          <w:sz w:val="20"/>
          <w:szCs w:val="20"/>
          <w:lang w:val="en-GB"/>
        </w:rPr>
        <w:t xml:space="preserve"> </w:t>
      </w:r>
      <w:r w:rsidR="005458A9" w:rsidRPr="008E572F">
        <w:rPr>
          <w:rFonts w:ascii="Avenir Book" w:hAnsi="Avenir Book"/>
          <w:sz w:val="20"/>
          <w:szCs w:val="20"/>
          <w:lang w:val="en-GB"/>
        </w:rPr>
        <w:t>who</w:t>
      </w:r>
      <w:r w:rsidR="00C924CE" w:rsidRPr="008E572F">
        <w:rPr>
          <w:rFonts w:ascii="Avenir Book" w:hAnsi="Avenir Book"/>
          <w:sz w:val="20"/>
          <w:szCs w:val="20"/>
          <w:lang w:val="en-GB"/>
        </w:rPr>
        <w:t xml:space="preserve"> </w:t>
      </w:r>
      <w:r w:rsidR="005458A9" w:rsidRPr="008E572F">
        <w:rPr>
          <w:rFonts w:ascii="Avenir Book" w:hAnsi="Avenir Book"/>
          <w:sz w:val="20"/>
          <w:szCs w:val="20"/>
          <w:lang w:val="en-GB"/>
        </w:rPr>
        <w:t>want</w:t>
      </w:r>
      <w:r w:rsidR="00736BF9" w:rsidRPr="008E572F">
        <w:rPr>
          <w:rFonts w:ascii="Avenir Book" w:hAnsi="Avenir Book"/>
          <w:sz w:val="20"/>
          <w:szCs w:val="20"/>
          <w:lang w:val="en-GB"/>
        </w:rPr>
        <w:t xml:space="preserve"> </w:t>
      </w:r>
      <w:r w:rsidR="00C924CE" w:rsidRPr="008E572F">
        <w:rPr>
          <w:rFonts w:ascii="Avenir Book" w:hAnsi="Avenir Book"/>
          <w:sz w:val="20"/>
          <w:szCs w:val="20"/>
          <w:lang w:val="en-GB"/>
        </w:rPr>
        <w:t xml:space="preserve">their timepieces </w:t>
      </w:r>
      <w:r w:rsidR="00343105">
        <w:rPr>
          <w:rFonts w:ascii="Avenir Book" w:hAnsi="Avenir Book"/>
          <w:sz w:val="20"/>
          <w:szCs w:val="20"/>
          <w:lang w:val="en-GB"/>
        </w:rPr>
        <w:t>blessed with</w:t>
      </w:r>
      <w:r w:rsidR="00C924CE" w:rsidRPr="008E572F">
        <w:rPr>
          <w:rFonts w:ascii="Avenir Book" w:hAnsi="Avenir Book"/>
          <w:sz w:val="20"/>
          <w:szCs w:val="20"/>
          <w:lang w:val="en-GB"/>
        </w:rPr>
        <w:t xml:space="preserve"> more than just a pretty face.</w:t>
      </w:r>
    </w:p>
    <w:p w14:paraId="7F9BE6E7" w14:textId="77777777" w:rsidR="003335E0" w:rsidRPr="008E572F" w:rsidRDefault="003335E0" w:rsidP="0080692C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2C843989" w14:textId="4E4A22D7" w:rsidR="00B2070D" w:rsidRPr="008E572F" w:rsidRDefault="0065770B" w:rsidP="0080692C">
      <w:pPr>
        <w:jc w:val="both"/>
        <w:rPr>
          <w:rFonts w:ascii="Avenir Book" w:hAnsi="Avenir Book"/>
          <w:sz w:val="20"/>
          <w:szCs w:val="20"/>
          <w:lang w:val="en-GB"/>
        </w:rPr>
      </w:pPr>
      <w:r w:rsidRPr="0012526F">
        <w:rPr>
          <w:rFonts w:ascii="Avenir Book" w:hAnsi="Avenir Book"/>
          <w:i/>
          <w:sz w:val="20"/>
          <w:szCs w:val="20"/>
          <w:lang w:val="en-GB"/>
        </w:rPr>
        <w:t>“I</w:t>
      </w:r>
      <w:r w:rsidR="00410AD9" w:rsidRPr="0012526F">
        <w:rPr>
          <w:rFonts w:ascii="Avenir Book" w:hAnsi="Avenir Book"/>
          <w:i/>
          <w:sz w:val="20"/>
          <w:szCs w:val="20"/>
          <w:lang w:val="en-GB"/>
        </w:rPr>
        <w:t xml:space="preserve">ncreasingly, female collectors are </w:t>
      </w:r>
      <w:r w:rsidR="00511FDF" w:rsidRPr="0012526F">
        <w:rPr>
          <w:rFonts w:ascii="Avenir Book" w:hAnsi="Avenir Book"/>
          <w:i/>
          <w:sz w:val="20"/>
          <w:szCs w:val="20"/>
          <w:lang w:val="en-GB"/>
        </w:rPr>
        <w:t xml:space="preserve">looking </w:t>
      </w:r>
      <w:r w:rsidR="00725D63">
        <w:rPr>
          <w:rFonts w:ascii="Avenir Book" w:hAnsi="Avenir Book"/>
          <w:i/>
          <w:sz w:val="20"/>
          <w:szCs w:val="20"/>
          <w:lang w:val="en-GB"/>
        </w:rPr>
        <w:t>to own</w:t>
      </w:r>
      <w:r w:rsidR="00725D63" w:rsidRPr="0012526F">
        <w:rPr>
          <w:rFonts w:ascii="Avenir Book" w:hAnsi="Avenir Book"/>
          <w:i/>
          <w:sz w:val="20"/>
          <w:szCs w:val="20"/>
          <w:lang w:val="en-GB"/>
        </w:rPr>
        <w:t xml:space="preserve"> </w:t>
      </w:r>
      <w:r w:rsidR="00D75317">
        <w:rPr>
          <w:rFonts w:ascii="Avenir Book" w:hAnsi="Avenir Book"/>
          <w:i/>
          <w:sz w:val="20"/>
          <w:szCs w:val="20"/>
          <w:lang w:val="en-GB"/>
        </w:rPr>
        <w:t xml:space="preserve">truly </w:t>
      </w:r>
      <w:r w:rsidR="00926D65">
        <w:rPr>
          <w:rFonts w:ascii="Avenir Book" w:hAnsi="Avenir Book"/>
          <w:i/>
          <w:sz w:val="20"/>
          <w:szCs w:val="20"/>
          <w:lang w:val="en-GB"/>
        </w:rPr>
        <w:t xml:space="preserve">exceptional </w:t>
      </w:r>
      <w:r w:rsidR="00410AD9" w:rsidRPr="0012526F">
        <w:rPr>
          <w:rFonts w:ascii="Avenir Book" w:hAnsi="Avenir Book"/>
          <w:i/>
          <w:sz w:val="20"/>
          <w:szCs w:val="20"/>
          <w:lang w:val="en-GB"/>
        </w:rPr>
        <w:t>mechanical timepieces,”</w:t>
      </w:r>
      <w:r w:rsidR="00410AD9" w:rsidRPr="008E572F">
        <w:rPr>
          <w:rFonts w:ascii="Avenir Book" w:hAnsi="Avenir Book"/>
          <w:sz w:val="20"/>
          <w:szCs w:val="20"/>
          <w:lang w:val="en-GB"/>
        </w:rPr>
        <w:t xml:space="preserve"> says Gauthier. </w:t>
      </w:r>
      <w:r w:rsidR="00410AD9" w:rsidRPr="0012526F">
        <w:rPr>
          <w:rFonts w:ascii="Avenir Book" w:hAnsi="Avenir Book"/>
          <w:i/>
          <w:sz w:val="20"/>
          <w:szCs w:val="20"/>
          <w:lang w:val="en-GB"/>
        </w:rPr>
        <w:t>“</w:t>
      </w:r>
      <w:r w:rsidR="00CD4C37" w:rsidRPr="0012526F">
        <w:rPr>
          <w:rFonts w:ascii="Avenir Book" w:hAnsi="Avenir Book"/>
          <w:i/>
          <w:sz w:val="20"/>
          <w:szCs w:val="20"/>
          <w:lang w:val="en-GB"/>
        </w:rPr>
        <w:t xml:space="preserve">While </w:t>
      </w:r>
      <w:r w:rsidRPr="0012526F">
        <w:rPr>
          <w:rFonts w:ascii="Avenir Book" w:hAnsi="Avenir Book"/>
          <w:i/>
          <w:sz w:val="20"/>
          <w:szCs w:val="20"/>
          <w:lang w:val="en-GB"/>
        </w:rPr>
        <w:t xml:space="preserve">aesthetics </w:t>
      </w:r>
      <w:r w:rsidR="00CD4C37" w:rsidRPr="0012526F">
        <w:rPr>
          <w:rFonts w:ascii="Avenir Book" w:hAnsi="Avenir Book"/>
          <w:i/>
          <w:sz w:val="20"/>
          <w:szCs w:val="20"/>
          <w:lang w:val="en-GB"/>
        </w:rPr>
        <w:t xml:space="preserve">still play </w:t>
      </w:r>
      <w:r w:rsidR="00DF5B6A" w:rsidRPr="0012526F">
        <w:rPr>
          <w:rFonts w:ascii="Avenir Book" w:hAnsi="Avenir Book"/>
          <w:i/>
          <w:sz w:val="20"/>
          <w:szCs w:val="20"/>
          <w:lang w:val="en-GB"/>
        </w:rPr>
        <w:t>a</w:t>
      </w:r>
      <w:r w:rsidR="00CD4C37" w:rsidRPr="0012526F">
        <w:rPr>
          <w:rFonts w:ascii="Avenir Book" w:hAnsi="Avenir Book"/>
          <w:i/>
          <w:sz w:val="20"/>
          <w:szCs w:val="20"/>
          <w:lang w:val="en-GB"/>
        </w:rPr>
        <w:t xml:space="preserve"> role, these </w:t>
      </w:r>
      <w:r w:rsidR="00096EC6" w:rsidRPr="0012526F">
        <w:rPr>
          <w:rFonts w:ascii="Avenir Book" w:hAnsi="Avenir Book"/>
          <w:i/>
          <w:sz w:val="20"/>
          <w:szCs w:val="20"/>
          <w:lang w:val="en-GB"/>
        </w:rPr>
        <w:t>women</w:t>
      </w:r>
      <w:r w:rsidRPr="0012526F">
        <w:rPr>
          <w:rFonts w:ascii="Avenir Book" w:hAnsi="Avenir Book"/>
          <w:i/>
          <w:sz w:val="20"/>
          <w:szCs w:val="20"/>
          <w:lang w:val="en-GB"/>
        </w:rPr>
        <w:t xml:space="preserve"> </w:t>
      </w:r>
      <w:r w:rsidR="00B2070D" w:rsidRPr="0012526F">
        <w:rPr>
          <w:rFonts w:ascii="Avenir Book" w:hAnsi="Avenir Book"/>
          <w:i/>
          <w:sz w:val="20"/>
          <w:szCs w:val="20"/>
          <w:lang w:val="en-GB"/>
        </w:rPr>
        <w:t>want</w:t>
      </w:r>
      <w:r w:rsidR="00096EC6" w:rsidRPr="0012526F">
        <w:rPr>
          <w:rFonts w:ascii="Avenir Book" w:hAnsi="Avenir Book"/>
          <w:i/>
          <w:sz w:val="20"/>
          <w:szCs w:val="20"/>
          <w:lang w:val="en-GB"/>
        </w:rPr>
        <w:t xml:space="preserve"> </w:t>
      </w:r>
      <w:r w:rsidRPr="0012526F">
        <w:rPr>
          <w:rFonts w:ascii="Avenir Book" w:hAnsi="Avenir Book"/>
          <w:i/>
          <w:sz w:val="20"/>
          <w:szCs w:val="20"/>
          <w:lang w:val="en-GB"/>
        </w:rPr>
        <w:t>the real deal in terms of innovative mechanisms and</w:t>
      </w:r>
      <w:r w:rsidR="00AD6B93" w:rsidRPr="0012526F">
        <w:rPr>
          <w:rFonts w:ascii="Avenir Book" w:hAnsi="Avenir Book"/>
          <w:i/>
          <w:sz w:val="20"/>
          <w:szCs w:val="20"/>
          <w:lang w:val="en-GB"/>
        </w:rPr>
        <w:t xml:space="preserve"> </w:t>
      </w:r>
      <w:r w:rsidR="00FA2E02" w:rsidRPr="0012526F">
        <w:rPr>
          <w:rFonts w:ascii="Avenir Book" w:hAnsi="Avenir Book"/>
          <w:i/>
          <w:sz w:val="20"/>
          <w:szCs w:val="20"/>
          <w:lang w:val="en-GB"/>
        </w:rPr>
        <w:t>fine</w:t>
      </w:r>
      <w:r w:rsidR="00096EC6" w:rsidRPr="0012526F">
        <w:rPr>
          <w:rFonts w:ascii="Avenir Book" w:hAnsi="Avenir Book"/>
          <w:i/>
          <w:sz w:val="20"/>
          <w:szCs w:val="20"/>
          <w:lang w:val="en-GB"/>
        </w:rPr>
        <w:t xml:space="preserve"> </w:t>
      </w:r>
      <w:r w:rsidR="00AD6B93" w:rsidRPr="0012526F">
        <w:rPr>
          <w:rFonts w:ascii="Avenir Book" w:hAnsi="Avenir Book"/>
          <w:i/>
          <w:sz w:val="20"/>
          <w:szCs w:val="20"/>
          <w:lang w:val="en-GB"/>
        </w:rPr>
        <w:t>hand-finishing. Insight Micr</w:t>
      </w:r>
      <w:r w:rsidR="00FD4F05" w:rsidRPr="0012526F">
        <w:rPr>
          <w:rFonts w:ascii="Avenir Book" w:hAnsi="Avenir Book"/>
          <w:i/>
          <w:sz w:val="20"/>
          <w:szCs w:val="20"/>
          <w:lang w:val="en-GB"/>
        </w:rPr>
        <w:t xml:space="preserve">o-Rotor Lady offers this </w:t>
      </w:r>
      <w:r w:rsidR="00D40849">
        <w:rPr>
          <w:rFonts w:ascii="Avenir Book" w:hAnsi="Avenir Book"/>
          <w:i/>
          <w:sz w:val="20"/>
          <w:szCs w:val="20"/>
          <w:lang w:val="en-GB"/>
        </w:rPr>
        <w:t>combination</w:t>
      </w:r>
      <w:r w:rsidR="00D75317">
        <w:rPr>
          <w:rFonts w:ascii="Avenir Book" w:hAnsi="Avenir Book"/>
          <w:i/>
          <w:sz w:val="20"/>
          <w:szCs w:val="20"/>
          <w:lang w:val="en-GB"/>
        </w:rPr>
        <w:t xml:space="preserve"> </w:t>
      </w:r>
      <w:r w:rsidR="00AD6B93" w:rsidRPr="0012526F">
        <w:rPr>
          <w:rFonts w:ascii="Avenir Book" w:hAnsi="Avenir Book"/>
          <w:i/>
          <w:sz w:val="20"/>
          <w:szCs w:val="20"/>
          <w:lang w:val="en-GB"/>
        </w:rPr>
        <w:t xml:space="preserve">of </w:t>
      </w:r>
      <w:r w:rsidR="00D75317">
        <w:rPr>
          <w:rFonts w:ascii="Avenir Book" w:hAnsi="Avenir Book"/>
          <w:i/>
          <w:sz w:val="20"/>
          <w:szCs w:val="20"/>
          <w:lang w:val="en-GB"/>
        </w:rPr>
        <w:t>style and substance</w:t>
      </w:r>
      <w:r w:rsidR="00AD6B93" w:rsidRPr="0012526F">
        <w:rPr>
          <w:rFonts w:ascii="Avenir Book" w:hAnsi="Avenir Book"/>
          <w:i/>
          <w:sz w:val="20"/>
          <w:szCs w:val="20"/>
          <w:lang w:val="en-GB"/>
        </w:rPr>
        <w:t>.</w:t>
      </w:r>
      <w:r w:rsidR="00EF632A" w:rsidRPr="0012526F">
        <w:rPr>
          <w:rFonts w:ascii="Avenir Book" w:hAnsi="Avenir Book"/>
          <w:i/>
          <w:sz w:val="20"/>
          <w:szCs w:val="20"/>
          <w:lang w:val="en-GB"/>
        </w:rPr>
        <w:t>”</w:t>
      </w:r>
    </w:p>
    <w:p w14:paraId="403C734D" w14:textId="77777777" w:rsidR="00135C6E" w:rsidRPr="008E572F" w:rsidRDefault="00135C6E" w:rsidP="0080692C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76DE6F64" w14:textId="2F1F47E8" w:rsidR="00D61894" w:rsidRPr="008E572F" w:rsidRDefault="00135C6E" w:rsidP="00B11407">
      <w:pPr>
        <w:jc w:val="both"/>
        <w:rPr>
          <w:rFonts w:ascii="Avenir Book" w:hAnsi="Avenir Book"/>
          <w:sz w:val="20"/>
          <w:szCs w:val="20"/>
          <w:lang w:val="en-GB"/>
        </w:rPr>
      </w:pPr>
      <w:r w:rsidRPr="008E572F">
        <w:rPr>
          <w:rFonts w:ascii="Avenir Book" w:hAnsi="Avenir Book"/>
          <w:sz w:val="20"/>
          <w:szCs w:val="20"/>
          <w:lang w:val="en-GB"/>
        </w:rPr>
        <w:t>Insight Micro-Rotor Lady’s</w:t>
      </w:r>
      <w:r w:rsidR="00DF5B6A" w:rsidRPr="008E572F">
        <w:rPr>
          <w:rFonts w:ascii="Avenir Book" w:hAnsi="Avenir Book"/>
          <w:sz w:val="20"/>
          <w:szCs w:val="20"/>
          <w:lang w:val="en-GB"/>
        </w:rPr>
        <w:t xml:space="preserve"> </w:t>
      </w:r>
      <w:r w:rsidR="00DF5B6A" w:rsidRPr="008E572F">
        <w:rPr>
          <w:rFonts w:ascii="Avenir Book" w:hAnsi="Avenir Book" w:cs="Arial"/>
          <w:sz w:val="20"/>
          <w:szCs w:val="20"/>
          <w:lang w:val="en-GB"/>
        </w:rPr>
        <w:t xml:space="preserve">hour-minute </w:t>
      </w:r>
      <w:proofErr w:type="spellStart"/>
      <w:r w:rsidR="00DF5B6A" w:rsidRPr="008E572F">
        <w:rPr>
          <w:rFonts w:ascii="Avenir Book" w:hAnsi="Avenir Book" w:cs="Arial"/>
          <w:sz w:val="20"/>
          <w:szCs w:val="20"/>
          <w:lang w:val="en-GB"/>
        </w:rPr>
        <w:t>subdial</w:t>
      </w:r>
      <w:proofErr w:type="spellEnd"/>
      <w:r w:rsidR="00DF5B6A" w:rsidRPr="008E572F">
        <w:rPr>
          <w:rFonts w:ascii="Avenir Book" w:hAnsi="Avenir Book" w:cs="Arial"/>
          <w:sz w:val="20"/>
          <w:szCs w:val="20"/>
          <w:lang w:val="en-GB"/>
        </w:rPr>
        <w:t xml:space="preserve"> and small seconds</w:t>
      </w:r>
      <w:r w:rsidR="00DF5B6A" w:rsidRPr="008E572F">
        <w:rPr>
          <w:rFonts w:ascii="Avenir Book" w:hAnsi="Avenir Book"/>
          <w:sz w:val="20"/>
          <w:szCs w:val="20"/>
          <w:lang w:val="en-GB"/>
        </w:rPr>
        <w:t xml:space="preserve"> are crafted from mother of pearl</w:t>
      </w:r>
      <w:r w:rsidR="00BD5574" w:rsidRPr="008E572F">
        <w:rPr>
          <w:rFonts w:ascii="Avenir Book" w:hAnsi="Avenir Book"/>
          <w:sz w:val="20"/>
          <w:szCs w:val="20"/>
          <w:lang w:val="en-GB"/>
        </w:rPr>
        <w:t xml:space="preserve"> exuding a gorgeous </w:t>
      </w:r>
      <w:r w:rsidR="004B3F83" w:rsidRPr="008E572F">
        <w:rPr>
          <w:rFonts w:ascii="Avenir Book" w:hAnsi="Avenir Book"/>
          <w:sz w:val="20"/>
          <w:szCs w:val="20"/>
          <w:lang w:val="en-GB"/>
        </w:rPr>
        <w:t>iridescent</w:t>
      </w:r>
      <w:r w:rsidR="00511FDF" w:rsidRPr="008E572F">
        <w:rPr>
          <w:rFonts w:ascii="Avenir Book" w:hAnsi="Avenir Book"/>
          <w:sz w:val="20"/>
          <w:szCs w:val="20"/>
          <w:lang w:val="en-GB"/>
        </w:rPr>
        <w:t xml:space="preserve"> sheen, </w:t>
      </w:r>
      <w:r w:rsidR="0077757E" w:rsidRPr="008E572F">
        <w:rPr>
          <w:rFonts w:ascii="Avenir Book" w:hAnsi="Avenir Book"/>
          <w:sz w:val="20"/>
          <w:szCs w:val="20"/>
          <w:lang w:val="en-GB"/>
        </w:rPr>
        <w:t>indications powered by a</w:t>
      </w:r>
      <w:r w:rsidR="00511FDF" w:rsidRPr="008E572F">
        <w:rPr>
          <w:rFonts w:ascii="Avenir Book" w:hAnsi="Avenir Book"/>
          <w:sz w:val="20"/>
          <w:szCs w:val="20"/>
          <w:lang w:val="en-GB"/>
        </w:rPr>
        <w:t>n</w:t>
      </w:r>
      <w:r w:rsidR="00B11407" w:rsidRPr="008E572F">
        <w:rPr>
          <w:rFonts w:ascii="Avenir Book" w:hAnsi="Avenir Book"/>
          <w:sz w:val="20"/>
          <w:szCs w:val="20"/>
          <w:lang w:val="en-GB"/>
        </w:rPr>
        <w:t xml:space="preserve"> in-house calibre </w:t>
      </w:r>
      <w:r w:rsidR="00F8127D" w:rsidRPr="008E572F">
        <w:rPr>
          <w:rFonts w:ascii="Avenir Book" w:hAnsi="Avenir Book"/>
          <w:sz w:val="20"/>
          <w:szCs w:val="20"/>
          <w:lang w:val="en-GB"/>
        </w:rPr>
        <w:t>that boasts a</w:t>
      </w:r>
      <w:r w:rsidR="00B11407" w:rsidRPr="008E572F">
        <w:rPr>
          <w:rFonts w:ascii="Avenir Book" w:hAnsi="Avenir Book"/>
          <w:sz w:val="20"/>
          <w:szCs w:val="20"/>
          <w:lang w:val="en-GB"/>
        </w:rPr>
        <w:t xml:space="preserve"> bidirectional micro-rotor made from 22k gold</w:t>
      </w:r>
      <w:r w:rsidR="00F8127D" w:rsidRPr="008E572F">
        <w:rPr>
          <w:rFonts w:ascii="Avenir Book" w:hAnsi="Avenir Book"/>
          <w:sz w:val="20"/>
          <w:szCs w:val="20"/>
          <w:lang w:val="en-GB"/>
        </w:rPr>
        <w:t>. Th</w:t>
      </w:r>
      <w:r w:rsidR="00783551">
        <w:rPr>
          <w:rFonts w:ascii="Avenir Book" w:hAnsi="Avenir Book"/>
          <w:sz w:val="20"/>
          <w:szCs w:val="20"/>
          <w:lang w:val="en-GB"/>
        </w:rPr>
        <w:t>e</w:t>
      </w:r>
      <w:r w:rsidR="00F8127D" w:rsidRPr="008E572F">
        <w:rPr>
          <w:rFonts w:ascii="Avenir Book" w:hAnsi="Avenir Book"/>
          <w:sz w:val="20"/>
          <w:szCs w:val="20"/>
          <w:lang w:val="en-GB"/>
        </w:rPr>
        <w:t xml:space="preserve"> </w:t>
      </w:r>
      <w:r w:rsidR="00783551">
        <w:rPr>
          <w:rFonts w:ascii="Avenir Book" w:hAnsi="Avenir Book"/>
          <w:sz w:val="20"/>
          <w:szCs w:val="20"/>
          <w:lang w:val="en-GB"/>
        </w:rPr>
        <w:t xml:space="preserve">front of this </w:t>
      </w:r>
      <w:r w:rsidR="00F8127D" w:rsidRPr="008E572F">
        <w:rPr>
          <w:rFonts w:ascii="Avenir Book" w:hAnsi="Avenir Book"/>
          <w:sz w:val="20"/>
          <w:szCs w:val="20"/>
          <w:lang w:val="en-GB"/>
        </w:rPr>
        <w:t xml:space="preserve">oscillating weight is spectacularly </w:t>
      </w:r>
      <w:r w:rsidR="00B11407" w:rsidRPr="008E572F">
        <w:rPr>
          <w:rFonts w:ascii="Avenir Book" w:hAnsi="Avenir Book"/>
          <w:sz w:val="20"/>
          <w:szCs w:val="20"/>
          <w:lang w:val="en-GB"/>
        </w:rPr>
        <w:t xml:space="preserve">decorated with </w:t>
      </w:r>
      <w:r w:rsidR="00783551">
        <w:rPr>
          <w:rFonts w:ascii="Avenir Book" w:hAnsi="Avenir Book"/>
          <w:sz w:val="20"/>
          <w:szCs w:val="20"/>
          <w:lang w:val="en-GB"/>
        </w:rPr>
        <w:t xml:space="preserve">brilliant-cut diamonds </w:t>
      </w:r>
      <w:r w:rsidR="00D61894" w:rsidRPr="008E572F">
        <w:rPr>
          <w:rFonts w:ascii="Avenir Book" w:hAnsi="Avenir Book"/>
          <w:sz w:val="20"/>
          <w:szCs w:val="20"/>
          <w:lang w:val="en-GB"/>
        </w:rPr>
        <w:t>of varying sizes.</w:t>
      </w:r>
    </w:p>
    <w:p w14:paraId="5C40A1B1" w14:textId="4E643AC6" w:rsidR="00B11407" w:rsidRPr="008E572F" w:rsidRDefault="0020268A" w:rsidP="00B11407">
      <w:pPr>
        <w:jc w:val="both"/>
        <w:rPr>
          <w:rFonts w:ascii="Avenir Book" w:hAnsi="Avenir Book"/>
          <w:sz w:val="20"/>
          <w:szCs w:val="20"/>
          <w:lang w:val="en-GB"/>
        </w:rPr>
      </w:pPr>
      <w:r w:rsidRPr="008E572F">
        <w:rPr>
          <w:rFonts w:ascii="Avenir Book" w:hAnsi="Avenir Book"/>
          <w:sz w:val="20"/>
          <w:szCs w:val="20"/>
          <w:lang w:val="en-GB"/>
        </w:rPr>
        <w:t xml:space="preserve"> </w:t>
      </w:r>
    </w:p>
    <w:p w14:paraId="6E888DA4" w14:textId="1282076E" w:rsidR="00B11407" w:rsidRPr="008E572F" w:rsidRDefault="00F8127D" w:rsidP="00B11407">
      <w:pPr>
        <w:jc w:val="both"/>
        <w:rPr>
          <w:rFonts w:ascii="Avenir Book" w:hAnsi="Avenir Book"/>
          <w:sz w:val="20"/>
          <w:szCs w:val="20"/>
          <w:lang w:val="en-GB"/>
        </w:rPr>
      </w:pPr>
      <w:r w:rsidRPr="008E572F">
        <w:rPr>
          <w:rFonts w:ascii="Avenir Book" w:hAnsi="Avenir Book"/>
          <w:sz w:val="20"/>
          <w:szCs w:val="20"/>
          <w:lang w:val="en-GB"/>
        </w:rPr>
        <w:t>F</w:t>
      </w:r>
      <w:r w:rsidR="00135C6E" w:rsidRPr="008E572F">
        <w:rPr>
          <w:rFonts w:ascii="Avenir Book" w:hAnsi="Avenir Book"/>
          <w:sz w:val="20"/>
          <w:szCs w:val="20"/>
          <w:lang w:val="en-GB"/>
        </w:rPr>
        <w:t>rame</w:t>
      </w:r>
      <w:r w:rsidR="005510D7" w:rsidRPr="008E572F">
        <w:rPr>
          <w:rFonts w:ascii="Avenir Book" w:hAnsi="Avenir Book"/>
          <w:sz w:val="20"/>
          <w:szCs w:val="20"/>
          <w:lang w:val="en-GB"/>
        </w:rPr>
        <w:t xml:space="preserve">d by </w:t>
      </w:r>
      <w:r w:rsidRPr="008E572F">
        <w:rPr>
          <w:rFonts w:ascii="Avenir Book" w:hAnsi="Avenir Book"/>
          <w:sz w:val="20"/>
          <w:szCs w:val="20"/>
          <w:lang w:val="en-GB"/>
        </w:rPr>
        <w:t xml:space="preserve">a cut-out in the </w:t>
      </w:r>
      <w:proofErr w:type="spellStart"/>
      <w:r w:rsidRPr="008E572F">
        <w:rPr>
          <w:rFonts w:ascii="Avenir Book" w:hAnsi="Avenir Book"/>
          <w:sz w:val="20"/>
          <w:szCs w:val="20"/>
          <w:lang w:val="en-GB"/>
        </w:rPr>
        <w:t>mainplate</w:t>
      </w:r>
      <w:proofErr w:type="spellEnd"/>
      <w:r w:rsidRPr="008E572F">
        <w:rPr>
          <w:rFonts w:ascii="Avenir Book" w:hAnsi="Avenir Book"/>
          <w:sz w:val="20"/>
          <w:szCs w:val="20"/>
          <w:lang w:val="en-GB"/>
        </w:rPr>
        <w:t xml:space="preserve"> – </w:t>
      </w:r>
      <w:r w:rsidR="00135C6E" w:rsidRPr="008E572F">
        <w:rPr>
          <w:rFonts w:ascii="Avenir Book" w:hAnsi="Avenir Book"/>
          <w:sz w:val="20"/>
          <w:szCs w:val="20"/>
          <w:lang w:val="en-GB"/>
        </w:rPr>
        <w:t xml:space="preserve">also </w:t>
      </w:r>
      <w:r w:rsidR="00D75317">
        <w:rPr>
          <w:rFonts w:ascii="Avenir Book" w:hAnsi="Avenir Book"/>
          <w:sz w:val="20"/>
          <w:szCs w:val="20"/>
          <w:lang w:val="en-GB"/>
        </w:rPr>
        <w:t>adorned</w:t>
      </w:r>
      <w:r w:rsidR="00D75317" w:rsidRPr="008E572F">
        <w:rPr>
          <w:rFonts w:ascii="Avenir Book" w:hAnsi="Avenir Book"/>
          <w:sz w:val="20"/>
          <w:szCs w:val="20"/>
          <w:lang w:val="en-GB"/>
        </w:rPr>
        <w:t xml:space="preserve"> </w:t>
      </w:r>
      <w:r w:rsidR="005510D7" w:rsidRPr="008E572F">
        <w:rPr>
          <w:rFonts w:ascii="Avenir Book" w:hAnsi="Avenir Book"/>
          <w:sz w:val="20"/>
          <w:szCs w:val="20"/>
          <w:lang w:val="en-GB"/>
        </w:rPr>
        <w:t>with</w:t>
      </w:r>
      <w:r w:rsidR="00135C6E" w:rsidRPr="008E572F">
        <w:rPr>
          <w:rFonts w:ascii="Avenir Book" w:hAnsi="Avenir Book"/>
          <w:sz w:val="20"/>
          <w:szCs w:val="20"/>
          <w:lang w:val="en-GB"/>
        </w:rPr>
        <w:t xml:space="preserve"> mother of pearl – </w:t>
      </w:r>
      <w:r w:rsidRPr="008E572F">
        <w:rPr>
          <w:rFonts w:ascii="Avenir Book" w:hAnsi="Avenir Book"/>
          <w:sz w:val="20"/>
          <w:szCs w:val="20"/>
          <w:lang w:val="en-GB"/>
        </w:rPr>
        <w:t xml:space="preserve">the </w:t>
      </w:r>
      <w:r w:rsidR="00D61894" w:rsidRPr="008E572F">
        <w:rPr>
          <w:rFonts w:ascii="Avenir Book" w:hAnsi="Avenir Book"/>
          <w:sz w:val="20"/>
          <w:szCs w:val="20"/>
          <w:lang w:val="en-GB"/>
        </w:rPr>
        <w:t xml:space="preserve">sparkling </w:t>
      </w:r>
      <w:r w:rsidRPr="008E572F">
        <w:rPr>
          <w:rFonts w:ascii="Avenir Book" w:hAnsi="Avenir Book"/>
          <w:sz w:val="20"/>
          <w:szCs w:val="20"/>
          <w:lang w:val="en-GB"/>
        </w:rPr>
        <w:t xml:space="preserve">micro-rotor </w:t>
      </w:r>
      <w:r w:rsidR="00B11407" w:rsidRPr="008E572F">
        <w:rPr>
          <w:rFonts w:ascii="Avenir Book" w:hAnsi="Avenir Book"/>
          <w:sz w:val="20"/>
          <w:szCs w:val="20"/>
          <w:lang w:val="en-GB"/>
        </w:rPr>
        <w:t>turns fluidly and noiselessly between two bridges, each fitted with a friction-minimising, wear-resistant ruby bearing. However subtly and in whichever directio</w:t>
      </w:r>
      <w:r w:rsidR="00BD5574" w:rsidRPr="008E572F">
        <w:rPr>
          <w:rFonts w:ascii="Avenir Book" w:hAnsi="Avenir Book"/>
          <w:sz w:val="20"/>
          <w:szCs w:val="20"/>
          <w:lang w:val="en-GB"/>
        </w:rPr>
        <w:t xml:space="preserve">n </w:t>
      </w:r>
      <w:r w:rsidRPr="008E572F">
        <w:rPr>
          <w:rFonts w:ascii="Avenir Book" w:hAnsi="Avenir Book"/>
          <w:sz w:val="20"/>
          <w:szCs w:val="20"/>
          <w:lang w:val="en-GB"/>
        </w:rPr>
        <w:t xml:space="preserve">the micro-rotor </w:t>
      </w:r>
      <w:r w:rsidR="00BD5574" w:rsidRPr="008E572F">
        <w:rPr>
          <w:rFonts w:ascii="Avenir Book" w:hAnsi="Avenir Book"/>
          <w:sz w:val="20"/>
          <w:szCs w:val="20"/>
          <w:lang w:val="en-GB"/>
        </w:rPr>
        <w:t xml:space="preserve">swings, it </w:t>
      </w:r>
      <w:r w:rsidR="004860D2">
        <w:rPr>
          <w:rFonts w:ascii="Avenir Book" w:hAnsi="Avenir Book"/>
          <w:sz w:val="20"/>
          <w:szCs w:val="20"/>
          <w:lang w:val="en-GB"/>
        </w:rPr>
        <w:t xml:space="preserve">efficiently </w:t>
      </w:r>
      <w:r w:rsidR="00BD5574" w:rsidRPr="008E572F">
        <w:rPr>
          <w:rFonts w:ascii="Avenir Book" w:hAnsi="Avenir Book"/>
          <w:sz w:val="20"/>
          <w:szCs w:val="20"/>
          <w:lang w:val="en-GB"/>
        </w:rPr>
        <w:t>winds</w:t>
      </w:r>
      <w:r w:rsidR="00B11407" w:rsidRPr="008E572F">
        <w:rPr>
          <w:rFonts w:ascii="Avenir Book" w:hAnsi="Avenir Book"/>
          <w:sz w:val="20"/>
          <w:szCs w:val="20"/>
          <w:lang w:val="en-GB"/>
        </w:rPr>
        <w:t xml:space="preserve"> a </w:t>
      </w:r>
      <w:r w:rsidR="00DC61AA">
        <w:rPr>
          <w:rFonts w:ascii="Avenir Book" w:hAnsi="Avenir Book"/>
          <w:sz w:val="20"/>
          <w:szCs w:val="20"/>
          <w:lang w:val="en-GB"/>
        </w:rPr>
        <w:t xml:space="preserve">serially operating </w:t>
      </w:r>
      <w:r w:rsidR="00B11407" w:rsidRPr="008E572F">
        <w:rPr>
          <w:rFonts w:ascii="Avenir Book" w:hAnsi="Avenir Book"/>
          <w:sz w:val="20"/>
          <w:szCs w:val="20"/>
          <w:lang w:val="en-GB"/>
        </w:rPr>
        <w:t>double mainspring barrel that</w:t>
      </w:r>
      <w:r w:rsidR="00C924CE" w:rsidRPr="008E572F">
        <w:rPr>
          <w:rFonts w:ascii="Avenir Book" w:hAnsi="Avenir Book"/>
          <w:sz w:val="20"/>
          <w:szCs w:val="20"/>
          <w:lang w:val="en-GB"/>
        </w:rPr>
        <w:t>, when fully wound,</w:t>
      </w:r>
      <w:r w:rsidR="00135C6E" w:rsidRPr="008E572F">
        <w:rPr>
          <w:rFonts w:ascii="Avenir Book" w:hAnsi="Avenir Book"/>
          <w:sz w:val="20"/>
          <w:szCs w:val="20"/>
          <w:lang w:val="en-GB"/>
        </w:rPr>
        <w:t xml:space="preserve"> provides</w:t>
      </w:r>
      <w:r w:rsidR="00BD5574" w:rsidRPr="008E572F">
        <w:rPr>
          <w:rFonts w:ascii="Avenir Book" w:hAnsi="Avenir Book"/>
          <w:sz w:val="20"/>
          <w:szCs w:val="20"/>
          <w:lang w:val="en-GB"/>
        </w:rPr>
        <w:t xml:space="preserve"> a generous 80 hours of power.</w:t>
      </w:r>
    </w:p>
    <w:p w14:paraId="4439937F" w14:textId="77777777" w:rsidR="00D61894" w:rsidRDefault="00D61894" w:rsidP="0080692C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5CE19559" w14:textId="454A70E1" w:rsidR="005E6C50" w:rsidRDefault="00D22DFD" w:rsidP="00F74A81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>The dial is a picture of dep</w:t>
      </w:r>
      <w:r w:rsidR="00BD149F">
        <w:rPr>
          <w:rFonts w:ascii="Avenir Book" w:hAnsi="Avenir Book"/>
          <w:sz w:val="20"/>
          <w:szCs w:val="20"/>
          <w:lang w:val="en-GB"/>
        </w:rPr>
        <w:t>th and harmony, with the mother-of-</w:t>
      </w:r>
      <w:r>
        <w:rPr>
          <w:rFonts w:ascii="Avenir Book" w:hAnsi="Avenir Book"/>
          <w:sz w:val="20"/>
          <w:szCs w:val="20"/>
          <w:lang w:val="en-GB"/>
        </w:rPr>
        <w:t xml:space="preserve">pearl </w:t>
      </w:r>
      <w:proofErr w:type="spellStart"/>
      <w:r>
        <w:rPr>
          <w:rFonts w:ascii="Avenir Book" w:hAnsi="Avenir Book"/>
          <w:sz w:val="20"/>
          <w:szCs w:val="20"/>
          <w:lang w:val="en-GB"/>
        </w:rPr>
        <w:t>subdials</w:t>
      </w:r>
      <w:proofErr w:type="spellEnd"/>
      <w:r>
        <w:rPr>
          <w:rFonts w:ascii="Avenir Book" w:hAnsi="Avenir Book"/>
          <w:sz w:val="20"/>
          <w:szCs w:val="20"/>
          <w:lang w:val="en-GB"/>
        </w:rPr>
        <w:t xml:space="preserve"> and </w:t>
      </w:r>
      <w:proofErr w:type="spellStart"/>
      <w:r>
        <w:rPr>
          <w:rFonts w:ascii="Avenir Book" w:hAnsi="Avenir Book"/>
          <w:sz w:val="20"/>
          <w:szCs w:val="20"/>
          <w:lang w:val="en-GB"/>
        </w:rPr>
        <w:t>mainplate</w:t>
      </w:r>
      <w:proofErr w:type="spellEnd"/>
      <w:r>
        <w:rPr>
          <w:rFonts w:ascii="Avenir Book" w:hAnsi="Avenir Book"/>
          <w:sz w:val="20"/>
          <w:szCs w:val="20"/>
          <w:lang w:val="en-GB"/>
        </w:rPr>
        <w:t xml:space="preserve"> cover superbly setting off the red gold hands, gilded balance wheel and red gold treated </w:t>
      </w:r>
      <w:proofErr w:type="spellStart"/>
      <w:r>
        <w:rPr>
          <w:rFonts w:ascii="Avenir Book" w:hAnsi="Avenir Book"/>
          <w:sz w:val="20"/>
          <w:szCs w:val="20"/>
          <w:lang w:val="en-GB"/>
        </w:rPr>
        <w:t>plaquette</w:t>
      </w:r>
      <w:proofErr w:type="spellEnd"/>
      <w:r>
        <w:rPr>
          <w:rFonts w:ascii="Avenir Book" w:hAnsi="Avenir Book"/>
          <w:sz w:val="20"/>
          <w:szCs w:val="20"/>
          <w:lang w:val="en-GB"/>
        </w:rPr>
        <w:t xml:space="preserve"> and bridges that are hand bevelled and straight-grained. The</w:t>
      </w:r>
      <w:r w:rsidR="008259B2">
        <w:rPr>
          <w:rFonts w:ascii="Avenir Book" w:hAnsi="Avenir Book"/>
          <w:sz w:val="20"/>
          <w:szCs w:val="20"/>
          <w:lang w:val="en-GB"/>
        </w:rPr>
        <w:t xml:space="preserve"> arcs </w:t>
      </w:r>
      <w:r>
        <w:rPr>
          <w:rFonts w:ascii="Avenir Book" w:hAnsi="Avenir Book"/>
          <w:sz w:val="20"/>
          <w:szCs w:val="20"/>
          <w:lang w:val="en-GB"/>
        </w:rPr>
        <w:t>of the sweeping bridges marry</w:t>
      </w:r>
      <w:r w:rsidR="008259B2">
        <w:rPr>
          <w:rFonts w:ascii="Avenir Book" w:hAnsi="Avenir Book"/>
          <w:sz w:val="20"/>
          <w:szCs w:val="20"/>
          <w:lang w:val="en-GB"/>
        </w:rPr>
        <w:t xml:space="preserve"> with the inner contours of the</w:t>
      </w:r>
      <w:r w:rsidR="00725D63">
        <w:rPr>
          <w:rFonts w:ascii="Avenir Book" w:hAnsi="Avenir Book"/>
          <w:sz w:val="20"/>
          <w:szCs w:val="20"/>
          <w:lang w:val="en-GB"/>
        </w:rPr>
        <w:t xml:space="preserve"> </w:t>
      </w:r>
      <w:r>
        <w:rPr>
          <w:rFonts w:ascii="Avenir Book" w:hAnsi="Avenir Book"/>
          <w:sz w:val="20"/>
          <w:szCs w:val="20"/>
          <w:lang w:val="en-GB"/>
        </w:rPr>
        <w:t xml:space="preserve">red gold </w:t>
      </w:r>
      <w:r w:rsidR="00F74A81">
        <w:rPr>
          <w:rFonts w:ascii="Avenir Book" w:hAnsi="Avenir Book"/>
          <w:sz w:val="20"/>
          <w:szCs w:val="20"/>
          <w:lang w:val="en-GB"/>
        </w:rPr>
        <w:t>case</w:t>
      </w:r>
      <w:r w:rsidR="005E6C50">
        <w:rPr>
          <w:rFonts w:ascii="Avenir Book" w:hAnsi="Avenir Book"/>
          <w:sz w:val="20"/>
          <w:szCs w:val="20"/>
          <w:lang w:val="en-GB"/>
        </w:rPr>
        <w:t>.</w:t>
      </w:r>
    </w:p>
    <w:p w14:paraId="5CAB538F" w14:textId="77777777" w:rsidR="005E6C50" w:rsidRDefault="005E6C50" w:rsidP="00F74A81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417F3BF6" w14:textId="1F88FF74" w:rsidR="00D22DFD" w:rsidRDefault="005E6C50" w:rsidP="00F74A81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>The case’s</w:t>
      </w:r>
      <w:r w:rsidR="00F74A81">
        <w:rPr>
          <w:rFonts w:ascii="Avenir Book" w:hAnsi="Avenir Book"/>
          <w:sz w:val="20"/>
          <w:szCs w:val="20"/>
          <w:lang w:val="en-GB"/>
        </w:rPr>
        <w:t xml:space="preserve"> </w:t>
      </w:r>
      <w:r w:rsidR="00D22DFD" w:rsidRPr="00D723AE">
        <w:rPr>
          <w:rFonts w:ascii="Avenir Book" w:hAnsi="Avenir Book" w:cs="Arial"/>
          <w:sz w:val="20"/>
          <w:szCs w:val="20"/>
          <w:lang w:val="en-GB"/>
        </w:rPr>
        <w:t xml:space="preserve">39.5mm </w:t>
      </w:r>
      <w:r w:rsidR="00D22DFD" w:rsidRPr="00D723AE">
        <w:rPr>
          <w:rFonts w:ascii="Avenir Book" w:hAnsi="Avenir Book"/>
          <w:sz w:val="20"/>
          <w:szCs w:val="20"/>
          <w:lang w:val="en-GB"/>
        </w:rPr>
        <w:t>diameter</w:t>
      </w:r>
      <w:r w:rsidR="00D22DFD">
        <w:rPr>
          <w:rFonts w:ascii="Avenir Book" w:hAnsi="Avenir Book"/>
          <w:sz w:val="20"/>
          <w:szCs w:val="20"/>
          <w:lang w:val="en-GB"/>
        </w:rPr>
        <w:t xml:space="preserve"> ensures </w:t>
      </w:r>
      <w:r w:rsidR="00F74A81">
        <w:rPr>
          <w:rFonts w:ascii="Avenir Book" w:hAnsi="Avenir Book"/>
          <w:sz w:val="20"/>
          <w:szCs w:val="20"/>
          <w:lang w:val="en-GB"/>
        </w:rPr>
        <w:t>a comfortable fit</w:t>
      </w:r>
      <w:r w:rsidR="00D22DFD">
        <w:rPr>
          <w:rFonts w:ascii="Avenir Book" w:hAnsi="Avenir Book"/>
          <w:sz w:val="20"/>
          <w:szCs w:val="20"/>
          <w:lang w:val="en-GB"/>
        </w:rPr>
        <w:t xml:space="preserve"> on slim wrists.</w:t>
      </w:r>
      <w:r w:rsidR="00F74A81">
        <w:rPr>
          <w:rFonts w:ascii="Avenir Book" w:hAnsi="Avenir Book"/>
          <w:sz w:val="20"/>
          <w:szCs w:val="20"/>
          <w:lang w:val="en-GB"/>
        </w:rPr>
        <w:t xml:space="preserve"> </w:t>
      </w:r>
      <w:r>
        <w:rPr>
          <w:rFonts w:ascii="Avenir Book" w:hAnsi="Avenir Book"/>
          <w:sz w:val="20"/>
          <w:szCs w:val="20"/>
          <w:lang w:val="en-GB"/>
        </w:rPr>
        <w:t>Impressive design details include a lip in the</w:t>
      </w:r>
      <w:r w:rsidR="00F74A81">
        <w:rPr>
          <w:rFonts w:ascii="Avenir Book" w:hAnsi="Avenir Book"/>
          <w:sz w:val="20"/>
          <w:szCs w:val="20"/>
          <w:lang w:val="en-GB"/>
        </w:rPr>
        <w:t xml:space="preserve"> </w:t>
      </w:r>
      <w:proofErr w:type="spellStart"/>
      <w:r>
        <w:rPr>
          <w:rFonts w:ascii="Avenir Book" w:hAnsi="Avenir Book"/>
          <w:sz w:val="20"/>
          <w:szCs w:val="20"/>
          <w:lang w:val="en-GB"/>
        </w:rPr>
        <w:t>caseband</w:t>
      </w:r>
      <w:proofErr w:type="spellEnd"/>
      <w:r>
        <w:rPr>
          <w:rFonts w:ascii="Avenir Book" w:hAnsi="Avenir Book"/>
          <w:sz w:val="20"/>
          <w:szCs w:val="20"/>
          <w:lang w:val="en-GB"/>
        </w:rPr>
        <w:t xml:space="preserve"> </w:t>
      </w:r>
      <w:r w:rsidR="004860D2">
        <w:rPr>
          <w:rFonts w:ascii="Avenir Book" w:hAnsi="Avenir Book"/>
          <w:sz w:val="20"/>
          <w:szCs w:val="20"/>
          <w:lang w:val="en-GB"/>
        </w:rPr>
        <w:t>tha</w:t>
      </w:r>
      <w:r w:rsidR="002305B6">
        <w:rPr>
          <w:rFonts w:ascii="Avenir Book" w:hAnsi="Avenir Book"/>
          <w:sz w:val="20"/>
          <w:szCs w:val="20"/>
          <w:lang w:val="en-GB"/>
        </w:rPr>
        <w:t xml:space="preserve">t flares out to meet the bezel; the </w:t>
      </w:r>
      <w:r w:rsidR="002305B6">
        <w:rPr>
          <w:rFonts w:ascii="Avenir Book" w:hAnsi="Avenir Book" w:cs="Arial"/>
          <w:sz w:val="20"/>
          <w:szCs w:val="20"/>
          <w:lang w:val="en-GB"/>
        </w:rPr>
        <w:t>c</w:t>
      </w:r>
      <w:r w:rsidR="002305B6" w:rsidRPr="00D723AE">
        <w:rPr>
          <w:rFonts w:ascii="Avenir Book" w:hAnsi="Avenir Book" w:cs="Arial"/>
          <w:sz w:val="20"/>
          <w:szCs w:val="20"/>
          <w:lang w:val="en-GB"/>
        </w:rPr>
        <w:t xml:space="preserve">rown </w:t>
      </w:r>
      <w:r w:rsidR="002305B6">
        <w:rPr>
          <w:rFonts w:ascii="Avenir Book" w:hAnsi="Avenir Book" w:cs="Arial"/>
          <w:sz w:val="20"/>
          <w:szCs w:val="20"/>
          <w:lang w:val="en-GB"/>
        </w:rPr>
        <w:t xml:space="preserve">placed at 2 o’clock </w:t>
      </w:r>
      <w:r w:rsidR="002305B6">
        <w:rPr>
          <w:rFonts w:ascii="Avenir Book" w:hAnsi="Avenir Book"/>
          <w:sz w:val="20"/>
          <w:szCs w:val="20"/>
          <w:lang w:val="en-GB"/>
        </w:rPr>
        <w:t xml:space="preserve">to free up space for wrist </w:t>
      </w:r>
      <w:r w:rsidR="002305B6" w:rsidRPr="00D723AE">
        <w:rPr>
          <w:rFonts w:ascii="Avenir Book" w:hAnsi="Avenir Book"/>
          <w:sz w:val="20"/>
          <w:szCs w:val="20"/>
          <w:lang w:val="en-GB"/>
        </w:rPr>
        <w:t>movement</w:t>
      </w:r>
      <w:r w:rsidR="002305B6">
        <w:rPr>
          <w:rFonts w:ascii="Avenir Book" w:hAnsi="Avenir Book"/>
          <w:sz w:val="20"/>
          <w:szCs w:val="20"/>
          <w:lang w:val="en-GB"/>
        </w:rPr>
        <w:t xml:space="preserve">; and </w:t>
      </w:r>
      <w:r w:rsidR="004860D2">
        <w:rPr>
          <w:rFonts w:ascii="Avenir Book" w:hAnsi="Avenir Book"/>
          <w:sz w:val="20"/>
          <w:szCs w:val="20"/>
          <w:lang w:val="en-GB"/>
        </w:rPr>
        <w:t xml:space="preserve">the </w:t>
      </w:r>
      <w:proofErr w:type="spellStart"/>
      <w:r w:rsidR="00F74A81">
        <w:rPr>
          <w:rFonts w:ascii="Avenir Book" w:hAnsi="Avenir Book"/>
          <w:sz w:val="20"/>
          <w:szCs w:val="20"/>
          <w:lang w:val="en-GB"/>
        </w:rPr>
        <w:t>bombé</w:t>
      </w:r>
      <w:proofErr w:type="spellEnd"/>
      <w:r w:rsidR="00F74A81">
        <w:rPr>
          <w:rFonts w:ascii="Avenir Book" w:hAnsi="Avenir Book"/>
          <w:sz w:val="20"/>
          <w:szCs w:val="20"/>
          <w:lang w:val="en-GB"/>
        </w:rPr>
        <w:t xml:space="preserve"> sapphire crystal </w:t>
      </w:r>
      <w:r w:rsidR="002305B6">
        <w:rPr>
          <w:rFonts w:ascii="Avenir Book" w:hAnsi="Avenir Book"/>
          <w:sz w:val="20"/>
          <w:szCs w:val="20"/>
          <w:lang w:val="en-GB"/>
        </w:rPr>
        <w:t xml:space="preserve">which </w:t>
      </w:r>
      <w:r w:rsidR="00F74A81">
        <w:rPr>
          <w:rFonts w:ascii="Avenir Book" w:hAnsi="Avenir Book"/>
          <w:sz w:val="20"/>
          <w:szCs w:val="20"/>
          <w:lang w:val="en-GB"/>
        </w:rPr>
        <w:t xml:space="preserve">gradually rises so its highest point is over the </w:t>
      </w:r>
      <w:r w:rsidR="004860D2">
        <w:rPr>
          <w:rFonts w:ascii="Avenir Book" w:hAnsi="Avenir Book"/>
          <w:sz w:val="20"/>
          <w:szCs w:val="20"/>
          <w:lang w:val="en-GB"/>
        </w:rPr>
        <w:t>hour-minute</w:t>
      </w:r>
      <w:r w:rsidR="00F74A81">
        <w:rPr>
          <w:rFonts w:ascii="Avenir Book" w:hAnsi="Avenir Book"/>
          <w:sz w:val="20"/>
          <w:szCs w:val="20"/>
          <w:lang w:val="en-GB"/>
        </w:rPr>
        <w:t xml:space="preserve"> </w:t>
      </w:r>
      <w:r>
        <w:rPr>
          <w:rFonts w:ascii="Avenir Book" w:hAnsi="Avenir Book"/>
          <w:sz w:val="20"/>
          <w:szCs w:val="20"/>
          <w:lang w:val="en-GB"/>
        </w:rPr>
        <w:t xml:space="preserve">display – the true centre of the dial in </w:t>
      </w:r>
      <w:proofErr w:type="spellStart"/>
      <w:r>
        <w:rPr>
          <w:rFonts w:ascii="Avenir Book" w:hAnsi="Avenir Book"/>
          <w:sz w:val="20"/>
          <w:szCs w:val="20"/>
          <w:lang w:val="en-GB"/>
        </w:rPr>
        <w:t>Romain</w:t>
      </w:r>
      <w:proofErr w:type="spellEnd"/>
      <w:r>
        <w:rPr>
          <w:rFonts w:ascii="Avenir Book" w:hAnsi="Avenir Book"/>
          <w:sz w:val="20"/>
          <w:szCs w:val="20"/>
          <w:lang w:val="en-GB"/>
        </w:rPr>
        <w:t xml:space="preserve"> Gauthier’s eyes.</w:t>
      </w:r>
    </w:p>
    <w:p w14:paraId="2009E0AF" w14:textId="77777777" w:rsidR="00D22DFD" w:rsidRDefault="00D22DFD" w:rsidP="00D22DFD">
      <w:pPr>
        <w:tabs>
          <w:tab w:val="left" w:pos="4395"/>
        </w:tabs>
        <w:jc w:val="both"/>
        <w:rPr>
          <w:rFonts w:ascii="Avenir Book" w:hAnsi="Avenir Book"/>
          <w:sz w:val="20"/>
          <w:szCs w:val="20"/>
          <w:lang w:val="en-GB"/>
        </w:rPr>
      </w:pPr>
    </w:p>
    <w:p w14:paraId="56B78163" w14:textId="66E9C9DC" w:rsidR="00D22DFD" w:rsidRDefault="00F74A81" w:rsidP="00D22DFD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>There are</w:t>
      </w:r>
      <w:r w:rsidR="00D22DFD">
        <w:rPr>
          <w:rFonts w:ascii="Avenir Book" w:hAnsi="Avenir Book" w:cs="Gill Sans"/>
          <w:sz w:val="20"/>
          <w:szCs w:val="20"/>
          <w:lang w:val="en-GB"/>
        </w:rPr>
        <w:t xml:space="preserve"> more </w:t>
      </w:r>
      <w:r w:rsidR="005E6C50">
        <w:rPr>
          <w:rFonts w:ascii="Avenir Book" w:hAnsi="Avenir Book" w:cs="Gill Sans"/>
          <w:sz w:val="20"/>
          <w:szCs w:val="20"/>
          <w:lang w:val="en-GB"/>
        </w:rPr>
        <w:t xml:space="preserve">beguiling </w:t>
      </w:r>
      <w:r w:rsidR="00D22DFD">
        <w:rPr>
          <w:rFonts w:ascii="Avenir Book" w:hAnsi="Avenir Book" w:cs="Gill Sans"/>
          <w:sz w:val="20"/>
          <w:szCs w:val="20"/>
          <w:lang w:val="en-GB"/>
        </w:rPr>
        <w:t xml:space="preserve">views of the movement through the display back. Here the micro-rotor </w:t>
      </w:r>
      <w:r>
        <w:rPr>
          <w:rFonts w:ascii="Avenir Book" w:hAnsi="Avenir Book" w:cs="Gill Sans"/>
          <w:sz w:val="20"/>
          <w:szCs w:val="20"/>
          <w:lang w:val="en-GB"/>
        </w:rPr>
        <w:t>can be see setting</w:t>
      </w:r>
      <w:r w:rsidR="00D22DFD">
        <w:rPr>
          <w:rFonts w:ascii="Avenir Book" w:hAnsi="Avenir Book" w:cs="Gill Sans"/>
          <w:sz w:val="20"/>
          <w:szCs w:val="20"/>
          <w:lang w:val="en-GB"/>
        </w:rPr>
        <w:t xml:space="preserve"> the visible train of gears in motion, starting with the reversing gear that lends the mechanism its </w:t>
      </w:r>
      <w:proofErr w:type="spellStart"/>
      <w:r w:rsidR="00D22DFD">
        <w:rPr>
          <w:rFonts w:ascii="Avenir Book" w:hAnsi="Avenir Book" w:cs="Gill Sans"/>
          <w:sz w:val="20"/>
          <w:szCs w:val="20"/>
          <w:lang w:val="en-GB"/>
        </w:rPr>
        <w:t>bidirectionality</w:t>
      </w:r>
      <w:proofErr w:type="spellEnd"/>
      <w:r w:rsidR="00D22DFD">
        <w:rPr>
          <w:rFonts w:ascii="Avenir Book" w:hAnsi="Avenir Book" w:cs="Gill Sans"/>
          <w:sz w:val="20"/>
          <w:szCs w:val="20"/>
          <w:lang w:val="en-GB"/>
        </w:rPr>
        <w:t xml:space="preserve">. The gears and ratchets stand out for their </w:t>
      </w:r>
      <w:r w:rsidR="00D22DFD">
        <w:rPr>
          <w:rFonts w:ascii="Avenir Book" w:hAnsi="Avenir Book" w:cs="Arial"/>
          <w:sz w:val="20"/>
          <w:szCs w:val="20"/>
          <w:lang w:val="en-GB"/>
        </w:rPr>
        <w:t xml:space="preserve">circular arms that feature eye-catching bevels. </w:t>
      </w:r>
    </w:p>
    <w:p w14:paraId="58EB9259" w14:textId="77777777" w:rsidR="00D22DFD" w:rsidRDefault="00D22DFD" w:rsidP="00D22DFD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605A42F0" w14:textId="519E76CA" w:rsidR="00D22DFD" w:rsidRPr="00972672" w:rsidRDefault="00D22DFD" w:rsidP="00D22DFD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 xml:space="preserve">Meanwhile, the </w:t>
      </w:r>
      <w:r w:rsidR="00F74A81">
        <w:rPr>
          <w:rFonts w:ascii="Avenir Book" w:hAnsi="Avenir Book"/>
          <w:sz w:val="20"/>
          <w:szCs w:val="20"/>
          <w:lang w:val="en-GB"/>
        </w:rPr>
        <w:t xml:space="preserve">golden </w:t>
      </w:r>
      <w:r>
        <w:rPr>
          <w:rFonts w:ascii="Avenir Book" w:hAnsi="Avenir Book"/>
          <w:sz w:val="20"/>
          <w:szCs w:val="20"/>
          <w:lang w:val="en-GB"/>
        </w:rPr>
        <w:t xml:space="preserve">bridges are decorated with hand-made, hand polished </w:t>
      </w:r>
      <w:r>
        <w:rPr>
          <w:rFonts w:ascii="Avenir Book" w:hAnsi="Avenir Book" w:cs="Gill Sans"/>
          <w:sz w:val="20"/>
          <w:szCs w:val="20"/>
          <w:lang w:val="en-GB"/>
        </w:rPr>
        <w:t xml:space="preserve">bevels and jewel countersinks and are fixed in place using </w:t>
      </w:r>
      <w:proofErr w:type="spellStart"/>
      <w:r>
        <w:rPr>
          <w:rFonts w:ascii="Avenir Book" w:hAnsi="Avenir Book"/>
          <w:sz w:val="20"/>
          <w:szCs w:val="20"/>
          <w:lang w:val="en-GB"/>
        </w:rPr>
        <w:t>Romain</w:t>
      </w:r>
      <w:proofErr w:type="spellEnd"/>
      <w:r>
        <w:rPr>
          <w:rFonts w:ascii="Avenir Book" w:hAnsi="Avenir Book"/>
          <w:sz w:val="20"/>
          <w:szCs w:val="20"/>
          <w:lang w:val="en-GB"/>
        </w:rPr>
        <w:t xml:space="preserve"> Gauthier’s signature</w:t>
      </w:r>
      <w:r w:rsidRPr="00D723AE">
        <w:rPr>
          <w:rFonts w:ascii="Avenir Book" w:hAnsi="Avenir Book"/>
          <w:sz w:val="20"/>
          <w:szCs w:val="20"/>
          <w:lang w:val="en-GB"/>
        </w:rPr>
        <w:t xml:space="preserve"> </w:t>
      </w:r>
      <w:r>
        <w:rPr>
          <w:rFonts w:ascii="Avenir Book" w:hAnsi="Avenir Book"/>
          <w:sz w:val="20"/>
          <w:szCs w:val="20"/>
          <w:lang w:val="en-GB"/>
        </w:rPr>
        <w:t>screws with aesthetic S-slot.</w:t>
      </w:r>
      <w:r w:rsidR="00F74A81">
        <w:rPr>
          <w:rFonts w:ascii="Avenir Book" w:hAnsi="Avenir Book"/>
          <w:sz w:val="20"/>
          <w:szCs w:val="20"/>
          <w:lang w:val="en-GB"/>
        </w:rPr>
        <w:t xml:space="preserve"> The sinuosity of the bridges is nicely juxtaposed by </w:t>
      </w:r>
      <w:r w:rsidR="004860D2">
        <w:rPr>
          <w:rFonts w:ascii="Avenir Book" w:hAnsi="Avenir Book"/>
          <w:sz w:val="20"/>
          <w:szCs w:val="20"/>
          <w:lang w:val="en-GB"/>
        </w:rPr>
        <w:t xml:space="preserve">the </w:t>
      </w:r>
      <w:r w:rsidR="00F74A81">
        <w:rPr>
          <w:rFonts w:ascii="Avenir Book" w:hAnsi="Avenir Book"/>
          <w:sz w:val="20"/>
          <w:szCs w:val="20"/>
          <w:lang w:val="en-GB"/>
        </w:rPr>
        <w:t>l</w:t>
      </w:r>
      <w:r w:rsidR="0012526F">
        <w:rPr>
          <w:rFonts w:ascii="Avenir Book" w:hAnsi="Avenir Book"/>
          <w:sz w:val="20"/>
          <w:szCs w:val="20"/>
          <w:lang w:val="en-GB"/>
        </w:rPr>
        <w:t>inearity of the straight-grained</w:t>
      </w:r>
      <w:r w:rsidR="00F74A81">
        <w:rPr>
          <w:rFonts w:ascii="Avenir Book" w:hAnsi="Avenir Book"/>
          <w:sz w:val="20"/>
          <w:szCs w:val="20"/>
          <w:lang w:val="en-GB"/>
        </w:rPr>
        <w:t xml:space="preserve"> </w:t>
      </w:r>
      <w:r w:rsidR="0012526F">
        <w:rPr>
          <w:rFonts w:ascii="Avenir Book" w:hAnsi="Avenir Book"/>
          <w:sz w:val="20"/>
          <w:szCs w:val="20"/>
          <w:lang w:val="en-GB"/>
        </w:rPr>
        <w:t>finish</w:t>
      </w:r>
      <w:r w:rsidR="001F4671">
        <w:rPr>
          <w:rFonts w:ascii="Avenir Book" w:hAnsi="Avenir Book"/>
          <w:sz w:val="20"/>
          <w:szCs w:val="20"/>
          <w:lang w:val="en-GB"/>
        </w:rPr>
        <w:t>ing</w:t>
      </w:r>
      <w:r w:rsidR="0012526F">
        <w:rPr>
          <w:rFonts w:ascii="Avenir Book" w:hAnsi="Avenir Book"/>
          <w:sz w:val="20"/>
          <w:szCs w:val="20"/>
          <w:lang w:val="en-GB"/>
        </w:rPr>
        <w:t xml:space="preserve"> </w:t>
      </w:r>
      <w:r w:rsidR="00F74A81">
        <w:rPr>
          <w:rFonts w:ascii="Avenir Book" w:hAnsi="Avenir Book"/>
          <w:sz w:val="20"/>
          <w:szCs w:val="20"/>
          <w:lang w:val="en-GB"/>
        </w:rPr>
        <w:t xml:space="preserve">and </w:t>
      </w:r>
      <w:r w:rsidR="001F4671">
        <w:rPr>
          <w:rFonts w:ascii="Avenir Book" w:hAnsi="Avenir Book"/>
          <w:sz w:val="20"/>
          <w:szCs w:val="20"/>
          <w:lang w:val="en-GB"/>
        </w:rPr>
        <w:t xml:space="preserve">four </w:t>
      </w:r>
      <w:proofErr w:type="spellStart"/>
      <w:r w:rsidR="00F74A81">
        <w:rPr>
          <w:rFonts w:ascii="Avenir Book" w:hAnsi="Avenir Book"/>
          <w:sz w:val="20"/>
          <w:szCs w:val="20"/>
          <w:lang w:val="en-GB"/>
        </w:rPr>
        <w:t>plaquettes</w:t>
      </w:r>
      <w:proofErr w:type="spellEnd"/>
      <w:r w:rsidR="00F74A81">
        <w:rPr>
          <w:rFonts w:ascii="Avenir Book" w:hAnsi="Avenir Book"/>
          <w:sz w:val="20"/>
          <w:szCs w:val="20"/>
          <w:lang w:val="en-GB"/>
        </w:rPr>
        <w:t>.</w:t>
      </w:r>
    </w:p>
    <w:p w14:paraId="4549F21D" w14:textId="492C14E6" w:rsidR="008E572F" w:rsidRPr="00D22DFD" w:rsidRDefault="008E572F" w:rsidP="00D22DFD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 </w:t>
      </w:r>
    </w:p>
    <w:p w14:paraId="19BA16F8" w14:textId="65FF29E4" w:rsidR="008E572F" w:rsidRPr="008E572F" w:rsidRDefault="005458A9" w:rsidP="00FA6EEA">
      <w:pPr>
        <w:jc w:val="both"/>
        <w:rPr>
          <w:rFonts w:ascii="Avenir Book" w:hAnsi="Avenir Book"/>
          <w:sz w:val="20"/>
          <w:szCs w:val="20"/>
        </w:rPr>
      </w:pPr>
      <w:r w:rsidRPr="0012526F">
        <w:rPr>
          <w:rFonts w:ascii="Avenir Book" w:hAnsi="Avenir Book"/>
          <w:i/>
          <w:sz w:val="20"/>
          <w:szCs w:val="20"/>
          <w:lang w:val="en-GB"/>
        </w:rPr>
        <w:t>“</w:t>
      </w:r>
      <w:r w:rsidR="004860D2" w:rsidRPr="0012526F">
        <w:rPr>
          <w:rFonts w:ascii="Avenir Book" w:hAnsi="Avenir Book"/>
          <w:i/>
          <w:sz w:val="20"/>
          <w:szCs w:val="20"/>
          <w:lang w:val="en-GB"/>
        </w:rPr>
        <w:t>With</w:t>
      </w:r>
      <w:r w:rsidR="0077757E" w:rsidRPr="0012526F">
        <w:rPr>
          <w:rFonts w:ascii="Avenir Book" w:hAnsi="Avenir Book"/>
          <w:i/>
          <w:sz w:val="20"/>
          <w:szCs w:val="20"/>
          <w:lang w:val="en-GB"/>
        </w:rPr>
        <w:t xml:space="preserve"> Insight Micro-Rotor Lady, </w:t>
      </w:r>
      <w:r w:rsidRPr="0012526F">
        <w:rPr>
          <w:rFonts w:ascii="Avenir Book" w:hAnsi="Avenir Book"/>
          <w:i/>
          <w:sz w:val="20"/>
          <w:szCs w:val="20"/>
          <w:lang w:val="en-GB"/>
        </w:rPr>
        <w:t xml:space="preserve">I wanted to </w:t>
      </w:r>
      <w:r w:rsidR="004860D2" w:rsidRPr="0012526F">
        <w:rPr>
          <w:rFonts w:ascii="Avenir Book" w:hAnsi="Avenir Book"/>
          <w:i/>
          <w:sz w:val="20"/>
          <w:szCs w:val="20"/>
          <w:lang w:val="en-GB"/>
        </w:rPr>
        <w:t>create</w:t>
      </w:r>
      <w:r w:rsidR="00FA2E02" w:rsidRPr="0012526F">
        <w:rPr>
          <w:rFonts w:ascii="Avenir Book" w:hAnsi="Avenir Book"/>
          <w:i/>
          <w:sz w:val="20"/>
          <w:szCs w:val="20"/>
          <w:lang w:val="en-GB"/>
        </w:rPr>
        <w:t xml:space="preserve"> something </w:t>
      </w:r>
      <w:r w:rsidR="004860D2" w:rsidRPr="0012526F">
        <w:rPr>
          <w:rFonts w:ascii="Avenir Book" w:hAnsi="Avenir Book"/>
          <w:i/>
          <w:sz w:val="20"/>
          <w:szCs w:val="20"/>
          <w:lang w:val="en-GB"/>
        </w:rPr>
        <w:t xml:space="preserve">that is </w:t>
      </w:r>
      <w:r w:rsidR="00FA2E02" w:rsidRPr="0012526F">
        <w:rPr>
          <w:rFonts w:ascii="Avenir Book" w:hAnsi="Avenir Book"/>
          <w:i/>
          <w:sz w:val="20"/>
          <w:szCs w:val="20"/>
          <w:lang w:val="en-GB"/>
        </w:rPr>
        <w:t>feminine</w:t>
      </w:r>
      <w:r w:rsidR="0077757E" w:rsidRPr="0012526F">
        <w:rPr>
          <w:rFonts w:ascii="Avenir Book" w:hAnsi="Avenir Book"/>
          <w:i/>
          <w:sz w:val="20"/>
          <w:szCs w:val="20"/>
          <w:lang w:val="en-GB"/>
        </w:rPr>
        <w:t>,</w:t>
      </w:r>
      <w:r w:rsidR="00FA2E02" w:rsidRPr="0012526F">
        <w:rPr>
          <w:rFonts w:ascii="Avenir Book" w:hAnsi="Avenir Book"/>
          <w:i/>
          <w:sz w:val="20"/>
          <w:szCs w:val="20"/>
          <w:lang w:val="en-GB"/>
        </w:rPr>
        <w:t xml:space="preserve"> but whi</w:t>
      </w:r>
      <w:r w:rsidR="0077757E" w:rsidRPr="0012526F">
        <w:rPr>
          <w:rFonts w:ascii="Avenir Book" w:hAnsi="Avenir Book"/>
          <w:i/>
          <w:sz w:val="20"/>
          <w:szCs w:val="20"/>
          <w:lang w:val="en-GB"/>
        </w:rPr>
        <w:t>c</w:t>
      </w:r>
      <w:r w:rsidR="00F74A81" w:rsidRPr="0012526F">
        <w:rPr>
          <w:rFonts w:ascii="Avenir Book" w:hAnsi="Avenir Book"/>
          <w:i/>
          <w:sz w:val="20"/>
          <w:szCs w:val="20"/>
          <w:lang w:val="en-GB"/>
        </w:rPr>
        <w:t xml:space="preserve">h avoids clichés of femininity, and </w:t>
      </w:r>
      <w:r w:rsidR="008E572F" w:rsidRPr="0012526F">
        <w:rPr>
          <w:rFonts w:ascii="Avenir Book" w:hAnsi="Avenir Book"/>
          <w:i/>
          <w:sz w:val="20"/>
          <w:szCs w:val="20"/>
          <w:lang w:val="en-GB"/>
        </w:rPr>
        <w:t xml:space="preserve">something </w:t>
      </w:r>
      <w:r w:rsidR="004860D2" w:rsidRPr="0012526F">
        <w:rPr>
          <w:rFonts w:ascii="Avenir Book" w:hAnsi="Avenir Book"/>
          <w:i/>
          <w:sz w:val="20"/>
          <w:szCs w:val="20"/>
          <w:lang w:val="en-GB"/>
        </w:rPr>
        <w:t xml:space="preserve">that is </w:t>
      </w:r>
      <w:r w:rsidR="008E572F" w:rsidRPr="0012526F">
        <w:rPr>
          <w:rFonts w:ascii="Avenir Book" w:hAnsi="Avenir Book"/>
          <w:i/>
          <w:sz w:val="20"/>
          <w:szCs w:val="20"/>
          <w:lang w:val="en-GB"/>
        </w:rPr>
        <w:t xml:space="preserve">technical but </w:t>
      </w:r>
      <w:r w:rsidR="00F74A81" w:rsidRPr="0012526F">
        <w:rPr>
          <w:rFonts w:ascii="Avenir Book" w:hAnsi="Avenir Book"/>
          <w:i/>
          <w:sz w:val="20"/>
          <w:szCs w:val="20"/>
          <w:lang w:val="en-GB"/>
        </w:rPr>
        <w:t xml:space="preserve">where </w:t>
      </w:r>
      <w:r w:rsidR="008E572F" w:rsidRPr="0012526F">
        <w:rPr>
          <w:rFonts w:ascii="Avenir Book" w:hAnsi="Avenir Book"/>
          <w:i/>
          <w:sz w:val="20"/>
          <w:szCs w:val="20"/>
          <w:lang w:val="en-GB"/>
        </w:rPr>
        <w:t>t</w:t>
      </w:r>
      <w:r w:rsidR="00FA2E02" w:rsidRPr="0012526F">
        <w:rPr>
          <w:rFonts w:ascii="Avenir Book" w:hAnsi="Avenir Book"/>
          <w:i/>
          <w:sz w:val="20"/>
          <w:szCs w:val="20"/>
          <w:lang w:val="en-GB"/>
        </w:rPr>
        <w:t xml:space="preserve">he showpiece complication </w:t>
      </w:r>
      <w:r w:rsidR="0012526F">
        <w:rPr>
          <w:rFonts w:ascii="Avenir Book" w:hAnsi="Avenir Book"/>
          <w:i/>
          <w:sz w:val="20"/>
          <w:szCs w:val="20"/>
          <w:lang w:val="en-GB"/>
        </w:rPr>
        <w:t>provides</w:t>
      </w:r>
      <w:r w:rsidR="00FA2E02" w:rsidRPr="0012526F">
        <w:rPr>
          <w:rFonts w:ascii="Avenir Book" w:hAnsi="Avenir Book"/>
          <w:i/>
          <w:sz w:val="20"/>
          <w:szCs w:val="20"/>
          <w:lang w:val="en-GB"/>
        </w:rPr>
        <w:t xml:space="preserve"> </w:t>
      </w:r>
      <w:r w:rsidR="004860D2" w:rsidRPr="0012526F">
        <w:rPr>
          <w:rFonts w:ascii="Avenir Book" w:hAnsi="Avenir Book"/>
          <w:i/>
          <w:sz w:val="20"/>
          <w:szCs w:val="20"/>
          <w:lang w:val="en-GB"/>
        </w:rPr>
        <w:t xml:space="preserve">a </w:t>
      </w:r>
      <w:r w:rsidR="00FA2E02" w:rsidRPr="0012526F">
        <w:rPr>
          <w:rFonts w:ascii="Avenir Book" w:hAnsi="Avenir Book"/>
          <w:i/>
          <w:sz w:val="20"/>
          <w:szCs w:val="20"/>
          <w:lang w:val="en-GB"/>
        </w:rPr>
        <w:t>s</w:t>
      </w:r>
      <w:r w:rsidR="00F74A81" w:rsidRPr="0012526F">
        <w:rPr>
          <w:rFonts w:ascii="Avenir Book" w:hAnsi="Avenir Book"/>
          <w:i/>
          <w:sz w:val="20"/>
          <w:szCs w:val="20"/>
          <w:lang w:val="en-GB"/>
        </w:rPr>
        <w:t>implicity of use,”</w:t>
      </w:r>
      <w:r w:rsidR="00F74A81">
        <w:rPr>
          <w:rFonts w:ascii="Avenir Book" w:hAnsi="Avenir Book"/>
          <w:sz w:val="20"/>
          <w:szCs w:val="20"/>
          <w:lang w:val="en-GB"/>
        </w:rPr>
        <w:t xml:space="preserve"> says Gauthier.</w:t>
      </w:r>
      <w:r w:rsidR="0077757E" w:rsidRPr="008E572F">
        <w:rPr>
          <w:rFonts w:ascii="Avenir Book" w:hAnsi="Avenir Book"/>
          <w:sz w:val="20"/>
          <w:szCs w:val="20"/>
          <w:lang w:val="en-GB"/>
        </w:rPr>
        <w:t xml:space="preserve"> </w:t>
      </w:r>
      <w:r w:rsidR="00F74A81" w:rsidRPr="0012526F">
        <w:rPr>
          <w:rFonts w:ascii="Avenir Book" w:hAnsi="Avenir Book"/>
          <w:i/>
          <w:sz w:val="20"/>
          <w:szCs w:val="20"/>
          <w:lang w:val="en-GB"/>
        </w:rPr>
        <w:t>“</w:t>
      </w:r>
      <w:r w:rsidR="00F74A81" w:rsidRPr="0012526F">
        <w:rPr>
          <w:rFonts w:ascii="Avenir Book" w:hAnsi="Avenir Book"/>
          <w:i/>
          <w:sz w:val="20"/>
          <w:szCs w:val="20"/>
        </w:rPr>
        <w:t xml:space="preserve">A few turns of the crown </w:t>
      </w:r>
      <w:r w:rsidR="008E572F" w:rsidRPr="0012526F">
        <w:rPr>
          <w:rFonts w:ascii="Avenir Book" w:hAnsi="Avenir Book"/>
          <w:i/>
          <w:sz w:val="20"/>
          <w:szCs w:val="20"/>
        </w:rPr>
        <w:t>get</w:t>
      </w:r>
      <w:r w:rsidR="0012526F" w:rsidRPr="0012526F">
        <w:rPr>
          <w:rFonts w:ascii="Avenir Book" w:hAnsi="Avenir Book"/>
          <w:i/>
          <w:sz w:val="20"/>
          <w:szCs w:val="20"/>
        </w:rPr>
        <w:t xml:space="preserve"> the movement going, y</w:t>
      </w:r>
      <w:r w:rsidR="004860D2" w:rsidRPr="0012526F">
        <w:rPr>
          <w:rFonts w:ascii="Avenir Book" w:hAnsi="Avenir Book"/>
          <w:i/>
          <w:sz w:val="20"/>
          <w:szCs w:val="20"/>
        </w:rPr>
        <w:t xml:space="preserve">ou set the time, </w:t>
      </w:r>
      <w:r w:rsidR="008E572F" w:rsidRPr="0012526F">
        <w:rPr>
          <w:rFonts w:ascii="Avenir Book" w:hAnsi="Avenir Book"/>
          <w:i/>
          <w:sz w:val="20"/>
          <w:szCs w:val="20"/>
        </w:rPr>
        <w:t xml:space="preserve">put </w:t>
      </w:r>
      <w:r w:rsidR="00C20738">
        <w:rPr>
          <w:rFonts w:ascii="Avenir Book" w:hAnsi="Avenir Book"/>
          <w:i/>
          <w:sz w:val="20"/>
          <w:szCs w:val="20"/>
        </w:rPr>
        <w:t>the watch</w:t>
      </w:r>
      <w:r w:rsidR="00976DD9">
        <w:rPr>
          <w:rFonts w:ascii="Avenir Book" w:hAnsi="Avenir Book"/>
          <w:i/>
          <w:sz w:val="20"/>
          <w:szCs w:val="20"/>
        </w:rPr>
        <w:t xml:space="preserve"> </w:t>
      </w:r>
      <w:r w:rsidR="004860D2" w:rsidRPr="0012526F">
        <w:rPr>
          <w:rFonts w:ascii="Avenir Book" w:hAnsi="Avenir Book"/>
          <w:i/>
          <w:sz w:val="20"/>
          <w:szCs w:val="20"/>
        </w:rPr>
        <w:t>on</w:t>
      </w:r>
      <w:r w:rsidR="008E572F" w:rsidRPr="0012526F">
        <w:rPr>
          <w:rFonts w:ascii="Avenir Book" w:hAnsi="Avenir Book"/>
          <w:i/>
          <w:sz w:val="20"/>
          <w:szCs w:val="20"/>
        </w:rPr>
        <w:t xml:space="preserve"> </w:t>
      </w:r>
      <w:r w:rsidR="0012526F" w:rsidRPr="0012526F">
        <w:rPr>
          <w:rFonts w:ascii="Avenir Book" w:hAnsi="Avenir Book"/>
          <w:i/>
          <w:sz w:val="20"/>
          <w:szCs w:val="20"/>
        </w:rPr>
        <w:t>and</w:t>
      </w:r>
      <w:r w:rsidR="0012526F">
        <w:rPr>
          <w:rFonts w:ascii="Avenir Book" w:hAnsi="Avenir Book"/>
          <w:i/>
          <w:sz w:val="20"/>
          <w:szCs w:val="20"/>
        </w:rPr>
        <w:t xml:space="preserve"> let the </w:t>
      </w:r>
      <w:r w:rsidR="003400B0">
        <w:rPr>
          <w:rFonts w:ascii="Avenir Book" w:hAnsi="Avenir Book"/>
          <w:i/>
          <w:sz w:val="20"/>
          <w:szCs w:val="20"/>
        </w:rPr>
        <w:t xml:space="preserve">micro-rotor do its work. You can then just </w:t>
      </w:r>
      <w:r w:rsidR="0012526F" w:rsidRPr="0012526F">
        <w:rPr>
          <w:rFonts w:ascii="Avenir Book" w:hAnsi="Avenir Book"/>
          <w:i/>
          <w:sz w:val="20"/>
          <w:szCs w:val="20"/>
        </w:rPr>
        <w:t xml:space="preserve">enjoy it as an </w:t>
      </w:r>
      <w:r w:rsidR="004860D2" w:rsidRPr="0012526F">
        <w:rPr>
          <w:rFonts w:ascii="Avenir Book" w:hAnsi="Avenir Book"/>
          <w:i/>
          <w:sz w:val="20"/>
          <w:szCs w:val="20"/>
        </w:rPr>
        <w:t>elegant and reliable daily companion.”</w:t>
      </w:r>
    </w:p>
    <w:p w14:paraId="7DD45329" w14:textId="77777777" w:rsidR="00FA2E02" w:rsidRPr="008E572F" w:rsidRDefault="00FA2E02" w:rsidP="0080692C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26AC83DF" w14:textId="10992952" w:rsidR="00C8096F" w:rsidRPr="008E572F" w:rsidRDefault="00C8096F" w:rsidP="00C8096F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572F">
        <w:rPr>
          <w:rFonts w:ascii="Avenir Book" w:hAnsi="Avenir Book"/>
          <w:sz w:val="20"/>
          <w:szCs w:val="20"/>
          <w:lang w:val="en-GB"/>
        </w:rPr>
        <w:t>Insight Micro-Rotor</w:t>
      </w:r>
      <w:r w:rsidRPr="008E572F">
        <w:rPr>
          <w:rFonts w:ascii="Avenir Book" w:hAnsi="Avenir Book" w:cs="Gill Sans"/>
          <w:sz w:val="20"/>
          <w:szCs w:val="20"/>
          <w:lang w:val="en-GB"/>
        </w:rPr>
        <w:t xml:space="preserve"> Lady is available in two</w:t>
      </w:r>
      <w:r w:rsidR="00C107AE" w:rsidRPr="008E572F">
        <w:rPr>
          <w:rFonts w:ascii="Avenir Book" w:hAnsi="Avenir Book" w:cs="Gill Sans"/>
          <w:sz w:val="20"/>
          <w:szCs w:val="20"/>
          <w:lang w:val="en-GB"/>
        </w:rPr>
        <w:t xml:space="preserve"> 10-piece limited editions in red gold: with</w:t>
      </w:r>
      <w:r w:rsidRPr="008E572F">
        <w:rPr>
          <w:rFonts w:ascii="Avenir Book" w:hAnsi="Avenir Book" w:cs="Gill Sans"/>
          <w:sz w:val="20"/>
          <w:szCs w:val="20"/>
          <w:lang w:val="en-GB"/>
        </w:rPr>
        <w:t xml:space="preserve"> Tahitian black mother-of-pearl dial and anthracite strap</w:t>
      </w:r>
      <w:r w:rsidR="00C107AE" w:rsidRPr="008E572F">
        <w:rPr>
          <w:rFonts w:ascii="Avenir Book" w:hAnsi="Avenir Book" w:cs="Gill Sans"/>
          <w:sz w:val="20"/>
          <w:szCs w:val="20"/>
          <w:lang w:val="en-GB"/>
        </w:rPr>
        <w:t>,</w:t>
      </w:r>
      <w:r w:rsidRPr="008E572F">
        <w:rPr>
          <w:rFonts w:ascii="Avenir Book" w:hAnsi="Avenir Book" w:cs="Gill Sans"/>
          <w:sz w:val="20"/>
          <w:szCs w:val="20"/>
          <w:lang w:val="en-GB"/>
        </w:rPr>
        <w:t xml:space="preserve"> and with Australian extra white mother-of-pearl dial with white strap.</w:t>
      </w:r>
    </w:p>
    <w:p w14:paraId="4EB591F0" w14:textId="77777777" w:rsidR="00C8096F" w:rsidRPr="008E572F" w:rsidRDefault="00C8096F" w:rsidP="0080692C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700DD32C" w14:textId="6231154B" w:rsidR="00BF6DC2" w:rsidRPr="008E572F" w:rsidRDefault="00F056E7" w:rsidP="00A6049C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8E572F">
        <w:rPr>
          <w:rFonts w:ascii="Avenir Book" w:hAnsi="Avenir Book"/>
          <w:sz w:val="20"/>
          <w:szCs w:val="20"/>
          <w:lang w:val="en-GB"/>
        </w:rPr>
        <w:lastRenderedPageBreak/>
        <w:t xml:space="preserve"> </w:t>
      </w:r>
    </w:p>
    <w:p w14:paraId="354119DE" w14:textId="3A4F7ECC" w:rsidR="00D372A4" w:rsidRPr="008E572F" w:rsidRDefault="00EB507F" w:rsidP="00A6049C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8E572F">
        <w:rPr>
          <w:rFonts w:ascii="Avenir Book" w:hAnsi="Avenir Book" w:cs="Gill Sans"/>
          <w:b/>
          <w:sz w:val="20"/>
          <w:szCs w:val="20"/>
          <w:lang w:val="en-GB"/>
        </w:rPr>
        <w:t>INSIGHT MICRO-ROTOR</w:t>
      </w:r>
      <w:r w:rsidR="00D372A4" w:rsidRPr="008E572F">
        <w:rPr>
          <w:rFonts w:ascii="Avenir Book" w:hAnsi="Avenir Book" w:cs="Gill Sans"/>
          <w:b/>
          <w:sz w:val="20"/>
          <w:szCs w:val="20"/>
          <w:lang w:val="en-GB"/>
        </w:rPr>
        <w:t xml:space="preserve"> </w:t>
      </w:r>
      <w:r w:rsidR="000E34DC" w:rsidRPr="008E572F">
        <w:rPr>
          <w:rFonts w:ascii="Avenir Book" w:hAnsi="Avenir Book" w:cs="Gill Sans"/>
          <w:b/>
          <w:sz w:val="20"/>
          <w:szCs w:val="20"/>
          <w:lang w:val="en-GB"/>
        </w:rPr>
        <w:t xml:space="preserve">LADY </w:t>
      </w:r>
      <w:r w:rsidR="00D372A4" w:rsidRPr="008E572F">
        <w:rPr>
          <w:rFonts w:ascii="Avenir Book" w:hAnsi="Avenir Book" w:cs="Gill Sans"/>
          <w:b/>
          <w:sz w:val="20"/>
          <w:szCs w:val="20"/>
          <w:lang w:val="en-GB"/>
        </w:rPr>
        <w:t>IN DETAIL</w:t>
      </w:r>
    </w:p>
    <w:p w14:paraId="462BAEEE" w14:textId="77777777" w:rsidR="000416FB" w:rsidRPr="008E572F" w:rsidRDefault="000416FB" w:rsidP="00911C0B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</w:p>
    <w:p w14:paraId="6C54B7B6" w14:textId="6795C3CB" w:rsidR="00FD4F05" w:rsidRPr="008E572F" w:rsidRDefault="004860D2">
      <w:pPr>
        <w:rPr>
          <w:rFonts w:ascii="Avenir Book" w:hAnsi="Avenir Book" w:cs="Gill Sans"/>
          <w:b/>
          <w:sz w:val="20"/>
          <w:szCs w:val="20"/>
          <w:lang w:val="en-GB"/>
        </w:rPr>
      </w:pPr>
      <w:r>
        <w:rPr>
          <w:rFonts w:ascii="Avenir Book" w:hAnsi="Avenir Book" w:cs="Gill Sans"/>
          <w:b/>
          <w:sz w:val="20"/>
          <w:szCs w:val="20"/>
          <w:lang w:val="en-GB"/>
        </w:rPr>
        <w:t>Mother-of-</w:t>
      </w:r>
      <w:r w:rsidR="00FD4F05" w:rsidRPr="008E572F">
        <w:rPr>
          <w:rFonts w:ascii="Avenir Book" w:hAnsi="Avenir Book" w:cs="Gill Sans"/>
          <w:b/>
          <w:sz w:val="20"/>
          <w:szCs w:val="20"/>
          <w:lang w:val="en-GB"/>
        </w:rPr>
        <w:t>pearl</w:t>
      </w:r>
      <w:r>
        <w:rPr>
          <w:rFonts w:ascii="Avenir Book" w:hAnsi="Avenir Book" w:cs="Gill Sans"/>
          <w:b/>
          <w:sz w:val="20"/>
          <w:szCs w:val="20"/>
          <w:lang w:val="en-GB"/>
        </w:rPr>
        <w:t xml:space="preserve"> </w:t>
      </w:r>
      <w:r w:rsidR="0094206A">
        <w:rPr>
          <w:rFonts w:ascii="Avenir Book" w:hAnsi="Avenir Book" w:cs="Gill Sans"/>
          <w:b/>
          <w:sz w:val="20"/>
          <w:szCs w:val="20"/>
          <w:lang w:val="en-GB"/>
        </w:rPr>
        <w:t>dial</w:t>
      </w:r>
      <w:r>
        <w:rPr>
          <w:rFonts w:ascii="Avenir Book" w:hAnsi="Avenir Book" w:cs="Gill Sans"/>
          <w:b/>
          <w:sz w:val="20"/>
          <w:szCs w:val="20"/>
          <w:lang w:val="en-GB"/>
        </w:rPr>
        <w:t xml:space="preserve"> and </w:t>
      </w:r>
      <w:proofErr w:type="spellStart"/>
      <w:r>
        <w:rPr>
          <w:rFonts w:ascii="Avenir Book" w:hAnsi="Avenir Book" w:cs="Gill Sans"/>
          <w:b/>
          <w:sz w:val="20"/>
          <w:szCs w:val="20"/>
          <w:lang w:val="en-GB"/>
        </w:rPr>
        <w:t>mainplate</w:t>
      </w:r>
      <w:proofErr w:type="spellEnd"/>
      <w:r>
        <w:rPr>
          <w:rFonts w:ascii="Avenir Book" w:hAnsi="Avenir Book" w:cs="Gill Sans"/>
          <w:b/>
          <w:sz w:val="20"/>
          <w:szCs w:val="20"/>
          <w:lang w:val="en-GB"/>
        </w:rPr>
        <w:t xml:space="preserve"> cover</w:t>
      </w:r>
    </w:p>
    <w:p w14:paraId="49946E53" w14:textId="4992C2F2" w:rsidR="003400B0" w:rsidRPr="003400B0" w:rsidRDefault="003400B0" w:rsidP="00FA6EE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572F">
        <w:rPr>
          <w:rFonts w:ascii="Avenir Book" w:hAnsi="Avenir Book"/>
          <w:sz w:val="20"/>
          <w:szCs w:val="20"/>
          <w:lang w:val="en-GB"/>
        </w:rPr>
        <w:t>Insight Micro-Rotor</w:t>
      </w:r>
      <w:r w:rsidRPr="008E572F">
        <w:rPr>
          <w:rFonts w:ascii="Avenir Book" w:hAnsi="Avenir Book" w:cs="Gill Sans"/>
          <w:sz w:val="20"/>
          <w:szCs w:val="20"/>
          <w:lang w:val="en-GB"/>
        </w:rPr>
        <w:t xml:space="preserve"> Lady </w:t>
      </w:r>
      <w:r w:rsidR="00B2473E">
        <w:rPr>
          <w:rFonts w:ascii="Avenir Book" w:hAnsi="Avenir Book" w:cs="Gill Sans"/>
          <w:sz w:val="20"/>
          <w:szCs w:val="20"/>
          <w:lang w:val="en-GB"/>
        </w:rPr>
        <w:t>comes</w:t>
      </w:r>
      <w:r w:rsidRPr="008E572F">
        <w:rPr>
          <w:rFonts w:ascii="Avenir Book" w:hAnsi="Avenir Book" w:cs="Gill Sans"/>
          <w:sz w:val="20"/>
          <w:szCs w:val="20"/>
          <w:lang w:val="en-GB"/>
        </w:rPr>
        <w:t xml:space="preserve"> in two limited editions</w:t>
      </w:r>
      <w:r w:rsidR="00B2473E">
        <w:rPr>
          <w:rFonts w:ascii="Avenir Book" w:hAnsi="Avenir Book" w:cs="Gill Sans"/>
          <w:sz w:val="20"/>
          <w:szCs w:val="20"/>
          <w:lang w:val="en-GB"/>
        </w:rPr>
        <w:t>: W</w:t>
      </w:r>
      <w:r w:rsidRPr="008E572F">
        <w:rPr>
          <w:rFonts w:ascii="Avenir Book" w:hAnsi="Avenir Book" w:cs="Gill Sans"/>
          <w:sz w:val="20"/>
          <w:szCs w:val="20"/>
          <w:lang w:val="en-GB"/>
        </w:rPr>
        <w:t>ith Tahitian black mother-of-pearl dial and with Australian e</w:t>
      </w:r>
      <w:r>
        <w:rPr>
          <w:rFonts w:ascii="Avenir Book" w:hAnsi="Avenir Book" w:cs="Gill Sans"/>
          <w:sz w:val="20"/>
          <w:szCs w:val="20"/>
          <w:lang w:val="en-GB"/>
        </w:rPr>
        <w:t>xtra white mother-of-pearl dial. In each case, t</w:t>
      </w:r>
      <w:r w:rsidRPr="008E572F">
        <w:rPr>
          <w:rFonts w:ascii="Avenir Book" w:hAnsi="Avenir Book" w:cs="Gill Sans"/>
          <w:sz w:val="20"/>
          <w:szCs w:val="20"/>
          <w:lang w:val="en-GB"/>
        </w:rPr>
        <w:t xml:space="preserve">he hour-minute </w:t>
      </w:r>
      <w:proofErr w:type="spellStart"/>
      <w:r w:rsidRPr="008E572F">
        <w:rPr>
          <w:rFonts w:ascii="Avenir Book" w:hAnsi="Avenir Book" w:cs="Gill Sans"/>
          <w:sz w:val="20"/>
          <w:szCs w:val="20"/>
          <w:lang w:val="en-GB"/>
        </w:rPr>
        <w:t>subdial</w:t>
      </w:r>
      <w:proofErr w:type="spellEnd"/>
      <w:r w:rsidRPr="008E572F">
        <w:rPr>
          <w:rFonts w:ascii="Avenir Book" w:hAnsi="Avenir Book" w:cs="Gill Sans"/>
          <w:sz w:val="20"/>
          <w:szCs w:val="20"/>
          <w:lang w:val="en-GB"/>
        </w:rPr>
        <w:t xml:space="preserve"> and small seconds </w:t>
      </w:r>
      <w:r>
        <w:rPr>
          <w:rFonts w:ascii="Avenir Book" w:hAnsi="Avenir Book" w:cs="Gill Sans"/>
          <w:sz w:val="20"/>
          <w:szCs w:val="20"/>
          <w:lang w:val="en-GB"/>
        </w:rPr>
        <w:t>are crafted</w:t>
      </w:r>
      <w:r w:rsidRPr="008E572F">
        <w:rPr>
          <w:rFonts w:ascii="Avenir Book" w:hAnsi="Avenir Book" w:cs="Gill Sans"/>
          <w:sz w:val="20"/>
          <w:szCs w:val="20"/>
          <w:lang w:val="en-GB"/>
        </w:rPr>
        <w:t xml:space="preserve"> from the same piece of </w:t>
      </w:r>
      <w:r>
        <w:rPr>
          <w:rFonts w:ascii="Avenir Book" w:hAnsi="Avenir Book" w:cs="Gill Sans"/>
          <w:sz w:val="20"/>
          <w:szCs w:val="20"/>
          <w:lang w:val="en-GB"/>
        </w:rPr>
        <w:t>mother of pearl</w:t>
      </w:r>
      <w:r w:rsidR="00B2473E">
        <w:rPr>
          <w:rFonts w:ascii="Avenir Book" w:hAnsi="Avenir Book" w:cs="Gill Sans"/>
          <w:sz w:val="20"/>
          <w:szCs w:val="20"/>
          <w:lang w:val="en-GB"/>
        </w:rPr>
        <w:t xml:space="preserve"> (0.3mm thin)</w:t>
      </w:r>
      <w:r w:rsidRPr="008E572F">
        <w:rPr>
          <w:rFonts w:ascii="Avenir Book" w:hAnsi="Avenir Book" w:cs="Gill Sans"/>
          <w:sz w:val="20"/>
          <w:szCs w:val="20"/>
          <w:lang w:val="en-GB"/>
        </w:rPr>
        <w:t xml:space="preserve">, while the </w:t>
      </w:r>
      <w:proofErr w:type="spellStart"/>
      <w:r w:rsidRPr="008E572F">
        <w:rPr>
          <w:rFonts w:ascii="Avenir Book" w:hAnsi="Avenir Book" w:cs="Gill Sans"/>
          <w:sz w:val="20"/>
          <w:szCs w:val="20"/>
          <w:lang w:val="en-GB"/>
        </w:rPr>
        <w:t>mainplate</w:t>
      </w:r>
      <w:proofErr w:type="spellEnd"/>
      <w:r w:rsidRPr="008E572F">
        <w:rPr>
          <w:rFonts w:ascii="Avenir Book" w:hAnsi="Avenir Book" w:cs="Gill Sans"/>
          <w:sz w:val="20"/>
          <w:szCs w:val="20"/>
          <w:lang w:val="en-GB"/>
        </w:rPr>
        <w:t xml:space="preserve"> cover </w:t>
      </w:r>
      <w:r>
        <w:rPr>
          <w:rFonts w:ascii="Avenir Book" w:hAnsi="Avenir Book" w:cs="Gill Sans"/>
          <w:sz w:val="20"/>
          <w:szCs w:val="20"/>
          <w:lang w:val="en-GB"/>
        </w:rPr>
        <w:t xml:space="preserve">is </w:t>
      </w:r>
      <w:r w:rsidRPr="008E572F">
        <w:rPr>
          <w:rFonts w:ascii="Avenir Book" w:hAnsi="Avenir Book" w:cs="Gill Sans"/>
          <w:sz w:val="20"/>
          <w:szCs w:val="20"/>
          <w:lang w:val="en-GB"/>
        </w:rPr>
        <w:t xml:space="preserve">cut from another </w:t>
      </w:r>
      <w:r w:rsidR="00B2473E">
        <w:rPr>
          <w:rFonts w:ascii="Avenir Book" w:hAnsi="Avenir Book" w:cs="Gill Sans"/>
          <w:sz w:val="20"/>
          <w:szCs w:val="20"/>
          <w:lang w:val="en-GB"/>
        </w:rPr>
        <w:t>piece</w:t>
      </w:r>
      <w:r w:rsidRPr="008E572F">
        <w:rPr>
          <w:rFonts w:ascii="Avenir Book" w:hAnsi="Avenir Book" w:cs="Gill Sans"/>
          <w:sz w:val="20"/>
          <w:szCs w:val="20"/>
          <w:lang w:val="en-GB"/>
        </w:rPr>
        <w:t xml:space="preserve"> of </w:t>
      </w:r>
      <w:r>
        <w:rPr>
          <w:rFonts w:ascii="Avenir Book" w:hAnsi="Avenir Book" w:cs="Gill Sans"/>
          <w:sz w:val="20"/>
          <w:szCs w:val="20"/>
          <w:lang w:val="en-GB"/>
        </w:rPr>
        <w:t>the same type of mother of pearl</w:t>
      </w:r>
      <w:r w:rsidR="00B2473E">
        <w:rPr>
          <w:rFonts w:ascii="Avenir Book" w:hAnsi="Avenir Book" w:cs="Gill Sans"/>
          <w:sz w:val="20"/>
          <w:szCs w:val="20"/>
          <w:lang w:val="en-GB"/>
        </w:rPr>
        <w:t xml:space="preserve"> (0.6mm thin)</w:t>
      </w:r>
      <w:r>
        <w:rPr>
          <w:rFonts w:ascii="Avenir Book" w:hAnsi="Avenir Book" w:cs="Gill Sans"/>
          <w:sz w:val="20"/>
          <w:szCs w:val="20"/>
          <w:lang w:val="en-GB"/>
        </w:rPr>
        <w:t>,</w:t>
      </w:r>
      <w:r w:rsidRPr="008E572F">
        <w:rPr>
          <w:rFonts w:ascii="Avenir Book" w:hAnsi="Avenir Book" w:cs="Gill Sans"/>
          <w:sz w:val="20"/>
          <w:szCs w:val="20"/>
          <w:lang w:val="en-GB"/>
        </w:rPr>
        <w:t xml:space="preserve"> </w:t>
      </w:r>
      <w:r>
        <w:rPr>
          <w:rFonts w:ascii="Avenir Book" w:hAnsi="Avenir Book" w:cs="Gill Sans"/>
          <w:sz w:val="20"/>
          <w:szCs w:val="20"/>
          <w:lang w:val="en-GB"/>
        </w:rPr>
        <w:t xml:space="preserve">creating a </w:t>
      </w:r>
      <w:r w:rsidR="00F220AD">
        <w:rPr>
          <w:rFonts w:ascii="Avenir Book" w:hAnsi="Avenir Book" w:cs="Gill Sans"/>
          <w:sz w:val="20"/>
          <w:szCs w:val="20"/>
          <w:lang w:val="en-GB"/>
        </w:rPr>
        <w:t>dynamic</w:t>
      </w:r>
      <w:r>
        <w:rPr>
          <w:rFonts w:ascii="Avenir Book" w:hAnsi="Avenir Book" w:cs="Gill Sans"/>
          <w:sz w:val="20"/>
          <w:szCs w:val="20"/>
          <w:lang w:val="en-GB"/>
        </w:rPr>
        <w:t xml:space="preserve"> </w:t>
      </w:r>
      <w:r>
        <w:rPr>
          <w:rFonts w:ascii="Avenir Book" w:hAnsi="Avenir Book"/>
          <w:sz w:val="20"/>
          <w:szCs w:val="20"/>
          <w:lang w:val="en-GB"/>
        </w:rPr>
        <w:t xml:space="preserve">contrast </w:t>
      </w:r>
      <w:r w:rsidR="00B2473E">
        <w:rPr>
          <w:rFonts w:ascii="Avenir Book" w:hAnsi="Avenir Book"/>
          <w:sz w:val="20"/>
          <w:szCs w:val="20"/>
          <w:lang w:val="en-GB"/>
        </w:rPr>
        <w:t>of textures</w:t>
      </w:r>
      <w:r w:rsidRPr="008E572F">
        <w:rPr>
          <w:rFonts w:ascii="Avenir Book" w:hAnsi="Avenir Book"/>
          <w:sz w:val="20"/>
          <w:szCs w:val="20"/>
          <w:lang w:val="en-GB"/>
        </w:rPr>
        <w:t xml:space="preserve">. </w:t>
      </w:r>
    </w:p>
    <w:p w14:paraId="65495C71" w14:textId="77777777" w:rsidR="003400B0" w:rsidRDefault="003400B0" w:rsidP="00FA6EE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5B9048E2" w14:textId="2CFDB52E" w:rsidR="00B2473E" w:rsidRDefault="00B2473E" w:rsidP="00FA6EEA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 xml:space="preserve">The fragility of the nacre means great care has to be taken during the cutting process, especially </w:t>
      </w:r>
      <w:r w:rsidR="00F220AD">
        <w:rPr>
          <w:rFonts w:ascii="Avenir Book" w:hAnsi="Avenir Book"/>
          <w:sz w:val="20"/>
          <w:szCs w:val="20"/>
          <w:lang w:val="en-GB"/>
        </w:rPr>
        <w:t xml:space="preserve">for </w:t>
      </w:r>
      <w:r>
        <w:rPr>
          <w:rFonts w:ascii="Avenir Book" w:hAnsi="Avenir Book"/>
          <w:sz w:val="20"/>
          <w:szCs w:val="20"/>
          <w:lang w:val="en-GB"/>
        </w:rPr>
        <w:t xml:space="preserve">the </w:t>
      </w:r>
      <w:r w:rsidR="00F220AD">
        <w:rPr>
          <w:rFonts w:ascii="Avenir Book" w:hAnsi="Avenir Book"/>
          <w:sz w:val="20"/>
          <w:szCs w:val="20"/>
          <w:lang w:val="en-GB"/>
        </w:rPr>
        <w:t>one-piece</w:t>
      </w:r>
      <w:r w:rsidR="00F220AD" w:rsidRPr="008E572F">
        <w:rPr>
          <w:rFonts w:ascii="Avenir Book" w:hAnsi="Avenir Book"/>
          <w:sz w:val="20"/>
          <w:szCs w:val="20"/>
          <w:lang w:val="en-GB"/>
        </w:rPr>
        <w:t xml:space="preserve"> </w:t>
      </w:r>
      <w:proofErr w:type="spellStart"/>
      <w:r>
        <w:rPr>
          <w:rFonts w:ascii="Avenir Book" w:hAnsi="Avenir Book"/>
          <w:sz w:val="20"/>
          <w:szCs w:val="20"/>
          <w:lang w:val="en-GB"/>
        </w:rPr>
        <w:t>mainplate</w:t>
      </w:r>
      <w:proofErr w:type="spellEnd"/>
      <w:r>
        <w:rPr>
          <w:rFonts w:ascii="Avenir Book" w:hAnsi="Avenir Book"/>
          <w:sz w:val="20"/>
          <w:szCs w:val="20"/>
          <w:lang w:val="en-GB"/>
        </w:rPr>
        <w:t xml:space="preserve"> cover </w:t>
      </w:r>
      <w:r w:rsidR="001F4671">
        <w:rPr>
          <w:rFonts w:ascii="Avenir Book" w:hAnsi="Avenir Book"/>
          <w:sz w:val="20"/>
          <w:szCs w:val="20"/>
          <w:lang w:val="en-GB"/>
        </w:rPr>
        <w:t>that bears</w:t>
      </w:r>
      <w:r>
        <w:rPr>
          <w:rFonts w:ascii="Avenir Book" w:hAnsi="Avenir Book"/>
          <w:sz w:val="20"/>
          <w:szCs w:val="20"/>
          <w:lang w:val="en-GB"/>
        </w:rPr>
        <w:t xml:space="preserve"> a </w:t>
      </w:r>
      <w:r w:rsidRPr="008E572F">
        <w:rPr>
          <w:rFonts w:ascii="Avenir Book" w:hAnsi="Avenir Book"/>
          <w:sz w:val="20"/>
          <w:szCs w:val="20"/>
          <w:lang w:val="en-GB"/>
        </w:rPr>
        <w:t>complex shape with a figure of eight cut in the centre t</w:t>
      </w:r>
      <w:r>
        <w:rPr>
          <w:rFonts w:ascii="Avenir Book" w:hAnsi="Avenir Book"/>
          <w:sz w:val="20"/>
          <w:szCs w:val="20"/>
          <w:lang w:val="en-GB"/>
        </w:rPr>
        <w:t xml:space="preserve">o accommodate </w:t>
      </w:r>
      <w:r w:rsidRPr="008E572F">
        <w:rPr>
          <w:rFonts w:ascii="Avenir Book" w:hAnsi="Avenir Book"/>
          <w:sz w:val="20"/>
          <w:szCs w:val="20"/>
          <w:lang w:val="en-GB"/>
        </w:rPr>
        <w:t>the small seconds</w:t>
      </w:r>
      <w:r w:rsidR="001F4671">
        <w:rPr>
          <w:rFonts w:ascii="Avenir Book" w:hAnsi="Avenir Book"/>
          <w:sz w:val="20"/>
          <w:szCs w:val="20"/>
          <w:lang w:val="en-GB"/>
        </w:rPr>
        <w:t xml:space="preserve"> and </w:t>
      </w:r>
      <w:r w:rsidR="001F4671" w:rsidRPr="008E572F">
        <w:rPr>
          <w:rFonts w:ascii="Avenir Book" w:hAnsi="Avenir Book"/>
          <w:sz w:val="20"/>
          <w:szCs w:val="20"/>
          <w:lang w:val="en-GB"/>
        </w:rPr>
        <w:t>balance wheel</w:t>
      </w:r>
      <w:r w:rsidRPr="008E572F">
        <w:rPr>
          <w:rFonts w:ascii="Avenir Book" w:hAnsi="Avenir Book"/>
          <w:sz w:val="20"/>
          <w:szCs w:val="20"/>
          <w:lang w:val="en-GB"/>
        </w:rPr>
        <w:t xml:space="preserve">. </w:t>
      </w:r>
      <w:r w:rsidR="001F4671">
        <w:rPr>
          <w:rFonts w:ascii="Avenir Book" w:hAnsi="Avenir Book"/>
          <w:sz w:val="20"/>
          <w:szCs w:val="20"/>
          <w:lang w:val="en-GB"/>
        </w:rPr>
        <w:t>In a neat design touch, t</w:t>
      </w:r>
      <w:r w:rsidR="00F220AD">
        <w:rPr>
          <w:rFonts w:ascii="Avenir Book" w:hAnsi="Avenir Book"/>
          <w:sz w:val="20"/>
          <w:szCs w:val="20"/>
          <w:lang w:val="en-GB"/>
        </w:rPr>
        <w:t xml:space="preserve">he edges of this </w:t>
      </w:r>
      <w:proofErr w:type="gramStart"/>
      <w:r w:rsidR="00F220AD">
        <w:rPr>
          <w:rFonts w:ascii="Avenir Book" w:hAnsi="Avenir Book"/>
          <w:sz w:val="20"/>
          <w:szCs w:val="20"/>
          <w:lang w:val="en-GB"/>
        </w:rPr>
        <w:t>cut-out</w:t>
      </w:r>
      <w:proofErr w:type="gramEnd"/>
      <w:r w:rsidR="00F220AD">
        <w:rPr>
          <w:rFonts w:ascii="Avenir Book" w:hAnsi="Avenir Book"/>
          <w:sz w:val="20"/>
          <w:szCs w:val="20"/>
          <w:lang w:val="en-GB"/>
        </w:rPr>
        <w:t xml:space="preserve"> are </w:t>
      </w:r>
      <w:r>
        <w:rPr>
          <w:rFonts w:ascii="Avenir Book" w:hAnsi="Avenir Book"/>
          <w:sz w:val="20"/>
          <w:szCs w:val="20"/>
          <w:lang w:val="en-GB"/>
        </w:rPr>
        <w:t>b</w:t>
      </w:r>
      <w:r w:rsidRPr="008E572F">
        <w:rPr>
          <w:rFonts w:ascii="Avenir Book" w:hAnsi="Avenir Book"/>
          <w:sz w:val="20"/>
          <w:szCs w:val="20"/>
          <w:lang w:val="en-GB"/>
        </w:rPr>
        <w:t>evelled.</w:t>
      </w:r>
    </w:p>
    <w:p w14:paraId="1A6CE62F" w14:textId="77777777" w:rsidR="00B2473E" w:rsidRDefault="00B2473E" w:rsidP="00FA6EEA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1F65E127" w14:textId="4C2A6505" w:rsidR="00B2473E" w:rsidRDefault="00B2473E" w:rsidP="00FA6EEA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 xml:space="preserve">Both types of </w:t>
      </w:r>
      <w:r w:rsidR="003400B0">
        <w:rPr>
          <w:rFonts w:ascii="Avenir Book" w:hAnsi="Avenir Book" w:cs="Gill Sans"/>
          <w:sz w:val="20"/>
          <w:szCs w:val="20"/>
          <w:lang w:val="en-GB"/>
        </w:rPr>
        <w:t xml:space="preserve">mother of </w:t>
      </w:r>
      <w:r w:rsidR="003400B0" w:rsidRPr="008E572F">
        <w:rPr>
          <w:rFonts w:ascii="Avenir Book" w:hAnsi="Avenir Book" w:cs="Gill Sans"/>
          <w:sz w:val="20"/>
          <w:szCs w:val="20"/>
          <w:lang w:val="en-GB"/>
        </w:rPr>
        <w:t xml:space="preserve">pearl </w:t>
      </w:r>
      <w:r>
        <w:rPr>
          <w:rFonts w:ascii="Avenir Book" w:hAnsi="Avenir Book" w:cs="Gill Sans"/>
          <w:sz w:val="20"/>
          <w:szCs w:val="20"/>
          <w:lang w:val="en-GB"/>
        </w:rPr>
        <w:t>originate</w:t>
      </w:r>
      <w:r w:rsidR="003400B0">
        <w:rPr>
          <w:rFonts w:ascii="Avenir Book" w:hAnsi="Avenir Book" w:cs="Gill Sans"/>
          <w:sz w:val="20"/>
          <w:szCs w:val="20"/>
          <w:lang w:val="en-GB"/>
        </w:rPr>
        <w:t xml:space="preserve"> from their</w:t>
      </w:r>
      <w:r w:rsidR="003400B0" w:rsidRPr="003400B0">
        <w:rPr>
          <w:rFonts w:ascii="Avenir Book" w:hAnsi="Avenir Book" w:cs="Gill Sans"/>
          <w:sz w:val="20"/>
          <w:szCs w:val="20"/>
          <w:lang w:val="en-GB"/>
        </w:rPr>
        <w:t xml:space="preserve"> na</w:t>
      </w:r>
      <w:r w:rsidR="003400B0">
        <w:rPr>
          <w:rFonts w:ascii="Avenir Book" w:hAnsi="Avenir Book" w:cs="Gill Sans"/>
          <w:sz w:val="20"/>
          <w:szCs w:val="20"/>
          <w:lang w:val="en-GB"/>
        </w:rPr>
        <w:t>tural habitat in the South Seas and are ecologically sourced.</w:t>
      </w:r>
      <w:r w:rsidR="00D56353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917B57" w:rsidRPr="00B529A6">
        <w:rPr>
          <w:rFonts w:ascii="Avenir Book" w:hAnsi="Avenir Book" w:cs="Gill Sans"/>
          <w:sz w:val="20"/>
          <w:szCs w:val="20"/>
          <w:lang w:val="en-GB"/>
        </w:rPr>
        <w:t xml:space="preserve">Each mother-of-pearl dial and </w:t>
      </w:r>
      <w:proofErr w:type="spellStart"/>
      <w:r w:rsidR="00917B57" w:rsidRPr="00B529A6">
        <w:rPr>
          <w:rFonts w:ascii="Avenir Book" w:hAnsi="Avenir Book" w:cs="Gill Sans"/>
          <w:sz w:val="20"/>
          <w:szCs w:val="20"/>
          <w:lang w:val="en-GB"/>
        </w:rPr>
        <w:t>mainplate</w:t>
      </w:r>
      <w:proofErr w:type="spellEnd"/>
      <w:r w:rsidR="00917B57" w:rsidRPr="00B529A6">
        <w:rPr>
          <w:rFonts w:ascii="Avenir Book" w:hAnsi="Avenir Book" w:cs="Gill Sans"/>
          <w:sz w:val="20"/>
          <w:szCs w:val="20"/>
          <w:lang w:val="en-GB"/>
        </w:rPr>
        <w:t xml:space="preserve"> cover is different, and each arrangement of the diamonds decorating the micro-rotor is different, meaning no two Insight Micro-Rotor Lady timepieces are </w:t>
      </w:r>
      <w:r w:rsidR="003779A7">
        <w:rPr>
          <w:rFonts w:ascii="Avenir Book" w:hAnsi="Avenir Book" w:cs="Gill Sans"/>
          <w:sz w:val="20"/>
          <w:szCs w:val="20"/>
          <w:lang w:val="en-GB"/>
        </w:rPr>
        <w:t>the same</w:t>
      </w:r>
      <w:r w:rsidR="00917B57" w:rsidRPr="00B529A6">
        <w:rPr>
          <w:rFonts w:ascii="Avenir Book" w:hAnsi="Avenir Book" w:cs="Gill Sans"/>
          <w:sz w:val="20"/>
          <w:szCs w:val="20"/>
          <w:lang w:val="en-GB"/>
        </w:rPr>
        <w:t>.</w:t>
      </w:r>
    </w:p>
    <w:p w14:paraId="1C5FC181" w14:textId="77777777" w:rsidR="00B2473E" w:rsidRDefault="00B2473E" w:rsidP="00FA6EEA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7D2FE8A2" w14:textId="2FE94C6E" w:rsidR="005E6C50" w:rsidRPr="005E6C50" w:rsidRDefault="0012526F" w:rsidP="00FA6EEA">
      <w:pPr>
        <w:jc w:val="both"/>
        <w:rPr>
          <w:rFonts w:ascii="Avenir Book" w:hAnsi="Avenir Book"/>
          <w:b/>
          <w:sz w:val="20"/>
          <w:szCs w:val="20"/>
          <w:lang w:val="en-GB"/>
        </w:rPr>
      </w:pPr>
      <w:r>
        <w:rPr>
          <w:rFonts w:ascii="Avenir Book" w:hAnsi="Avenir Book"/>
          <w:b/>
          <w:sz w:val="20"/>
          <w:szCs w:val="20"/>
          <w:lang w:val="en-GB"/>
        </w:rPr>
        <w:t>In-house automatic m</w:t>
      </w:r>
      <w:r w:rsidR="005E6C50" w:rsidRPr="005E6C50">
        <w:rPr>
          <w:rFonts w:ascii="Avenir Book" w:hAnsi="Avenir Book"/>
          <w:b/>
          <w:sz w:val="20"/>
          <w:szCs w:val="20"/>
          <w:lang w:val="en-GB"/>
        </w:rPr>
        <w:t>ovement</w:t>
      </w:r>
    </w:p>
    <w:p w14:paraId="79DD5D79" w14:textId="7CF1D207" w:rsidR="005E6C50" w:rsidRPr="00F01706" w:rsidRDefault="00F01706" w:rsidP="00FA6EEA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Insight Micro-Rotor Lady’s</w:t>
      </w:r>
      <w:r w:rsidRPr="00DC0449">
        <w:rPr>
          <w:rFonts w:ascii="Avenir Book" w:hAnsi="Avenir Book" w:cs="Arial"/>
          <w:sz w:val="20"/>
          <w:szCs w:val="20"/>
          <w:lang w:val="en-GB"/>
        </w:rPr>
        <w:t xml:space="preserve"> movement was </w:t>
      </w:r>
      <w:r w:rsidRPr="00DC0449">
        <w:rPr>
          <w:rFonts w:ascii="Avenir Book" w:hAnsi="Avenir Book" w:cs="Gill Sans"/>
          <w:sz w:val="20"/>
          <w:szCs w:val="20"/>
          <w:lang w:val="en-GB"/>
        </w:rPr>
        <w:t xml:space="preserve">designed, developed, produced, decorated, assembled and regulated at Manufacture </w:t>
      </w:r>
      <w:proofErr w:type="spellStart"/>
      <w:r w:rsidRPr="00DC0449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DC0449">
        <w:rPr>
          <w:rFonts w:ascii="Avenir Book" w:hAnsi="Avenir Book" w:cs="Gill Sans"/>
          <w:sz w:val="20"/>
          <w:szCs w:val="20"/>
          <w:lang w:val="en-GB"/>
        </w:rPr>
        <w:t xml:space="preserve"> Gauthier in the </w:t>
      </w:r>
      <w:proofErr w:type="spellStart"/>
      <w:r w:rsidRPr="00DC0449">
        <w:rPr>
          <w:rFonts w:ascii="Avenir Book" w:hAnsi="Avenir Book" w:cs="Gill Sans"/>
          <w:sz w:val="20"/>
          <w:szCs w:val="20"/>
          <w:lang w:val="en-GB"/>
        </w:rPr>
        <w:t>Vallée</w:t>
      </w:r>
      <w:proofErr w:type="spellEnd"/>
      <w:r w:rsidRPr="00DC0449">
        <w:rPr>
          <w:rFonts w:ascii="Avenir Book" w:hAnsi="Avenir Book" w:cs="Gill Sans"/>
          <w:sz w:val="20"/>
          <w:szCs w:val="20"/>
          <w:lang w:val="en-GB"/>
        </w:rPr>
        <w:t xml:space="preserve"> de </w:t>
      </w:r>
      <w:proofErr w:type="spellStart"/>
      <w:r w:rsidRPr="00DC0449">
        <w:rPr>
          <w:rFonts w:ascii="Avenir Book" w:hAnsi="Avenir Book" w:cs="Gill Sans"/>
          <w:sz w:val="20"/>
          <w:szCs w:val="20"/>
          <w:lang w:val="en-GB"/>
        </w:rPr>
        <w:t>Joux</w:t>
      </w:r>
      <w:proofErr w:type="spellEnd"/>
      <w:r w:rsidRPr="00DC0449">
        <w:rPr>
          <w:rFonts w:ascii="Avenir Book" w:hAnsi="Avenir Book" w:cs="Gill Sans"/>
          <w:sz w:val="20"/>
          <w:szCs w:val="20"/>
          <w:lang w:val="en-GB"/>
        </w:rPr>
        <w:t>, Switzerland.</w:t>
      </w:r>
      <w:r>
        <w:rPr>
          <w:rFonts w:ascii="Avenir Book" w:hAnsi="Avenir Book"/>
          <w:sz w:val="20"/>
          <w:szCs w:val="20"/>
          <w:lang w:val="en-GB"/>
        </w:rPr>
        <w:t xml:space="preserve"> </w:t>
      </w:r>
      <w:proofErr w:type="spellStart"/>
      <w:r w:rsidR="005E6C50">
        <w:rPr>
          <w:rFonts w:ascii="Avenir Book" w:hAnsi="Avenir Book"/>
          <w:sz w:val="20"/>
          <w:szCs w:val="20"/>
          <w:lang w:val="en-GB"/>
        </w:rPr>
        <w:t>Romain</w:t>
      </w:r>
      <w:proofErr w:type="spellEnd"/>
      <w:r w:rsidR="005E6C50">
        <w:rPr>
          <w:rFonts w:ascii="Avenir Book" w:hAnsi="Avenir Book"/>
          <w:sz w:val="20"/>
          <w:szCs w:val="20"/>
          <w:lang w:val="en-GB"/>
        </w:rPr>
        <w:t xml:space="preserve"> Gauthier has designed </w:t>
      </w:r>
      <w:r>
        <w:rPr>
          <w:rFonts w:ascii="Avenir Book" w:hAnsi="Avenir Book"/>
          <w:sz w:val="20"/>
          <w:szCs w:val="20"/>
          <w:lang w:val="en-GB"/>
        </w:rPr>
        <w:t>it</w:t>
      </w:r>
      <w:r w:rsidR="005E6C50">
        <w:rPr>
          <w:rFonts w:ascii="Avenir Book" w:hAnsi="Avenir Book"/>
          <w:sz w:val="20"/>
          <w:szCs w:val="20"/>
          <w:lang w:val="en-GB"/>
        </w:rPr>
        <w:t xml:space="preserve"> to be highly visible so the viewer can gain an instant appreciation of the spectacular mechanics and fine finishing, giving rise to the name “Insight”.</w:t>
      </w:r>
    </w:p>
    <w:p w14:paraId="7AA9BFAD" w14:textId="77777777" w:rsidR="00773B41" w:rsidRDefault="00773B41" w:rsidP="00FA6EEA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</w:p>
    <w:p w14:paraId="5CB3FE6D" w14:textId="5C2E3BA8" w:rsidR="005E6C50" w:rsidRPr="005E6C50" w:rsidRDefault="005E6C50" w:rsidP="00FA6EEA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 xml:space="preserve">The </w:t>
      </w:r>
      <w:proofErr w:type="spellStart"/>
      <w:r>
        <w:rPr>
          <w:rFonts w:ascii="Avenir Book" w:hAnsi="Avenir Book"/>
          <w:sz w:val="20"/>
          <w:szCs w:val="20"/>
          <w:lang w:val="en-GB"/>
        </w:rPr>
        <w:t>bidirectionality</w:t>
      </w:r>
      <w:proofErr w:type="spellEnd"/>
      <w:r>
        <w:rPr>
          <w:rFonts w:ascii="Avenir Book" w:hAnsi="Avenir Book"/>
          <w:sz w:val="20"/>
          <w:szCs w:val="20"/>
          <w:lang w:val="en-GB"/>
        </w:rPr>
        <w:t xml:space="preserve"> of the micro-rotor is achieved through</w:t>
      </w:r>
      <w:r w:rsidRPr="00347DB9">
        <w:rPr>
          <w:rFonts w:ascii="Avenir Book" w:hAnsi="Avenir Book"/>
          <w:sz w:val="20"/>
          <w:szCs w:val="20"/>
          <w:lang w:val="en-GB"/>
        </w:rPr>
        <w:t xml:space="preserve"> </w:t>
      </w:r>
      <w:r>
        <w:rPr>
          <w:rFonts w:ascii="Avenir Book" w:hAnsi="Avenir Book"/>
          <w:sz w:val="20"/>
          <w:szCs w:val="20"/>
          <w:lang w:val="en-GB"/>
        </w:rPr>
        <w:t>a reversing</w:t>
      </w:r>
      <w:r w:rsidRPr="00943B70">
        <w:rPr>
          <w:rFonts w:ascii="Avenir Book" w:hAnsi="Avenir Book"/>
          <w:color w:val="008000"/>
          <w:sz w:val="20"/>
          <w:szCs w:val="20"/>
          <w:lang w:val="en-GB"/>
        </w:rPr>
        <w:t xml:space="preserve"> </w:t>
      </w:r>
      <w:r w:rsidRPr="00347DB9">
        <w:rPr>
          <w:rFonts w:ascii="Avenir Book" w:hAnsi="Avenir Book"/>
          <w:sz w:val="20"/>
          <w:szCs w:val="20"/>
          <w:lang w:val="en-GB"/>
        </w:rPr>
        <w:t>gear</w:t>
      </w:r>
      <w:r>
        <w:rPr>
          <w:rFonts w:ascii="Avenir Book" w:hAnsi="Avenir Book"/>
          <w:sz w:val="20"/>
          <w:szCs w:val="20"/>
          <w:lang w:val="en-GB"/>
        </w:rPr>
        <w:t>. The axis of this gear glides side to side, guided by a curved aperture cut within two arc-s</w:t>
      </w:r>
      <w:r w:rsidR="00BD149F">
        <w:rPr>
          <w:rFonts w:ascii="Avenir Book" w:hAnsi="Avenir Book"/>
          <w:sz w:val="20"/>
          <w:szCs w:val="20"/>
          <w:lang w:val="en-GB"/>
        </w:rPr>
        <w:t xml:space="preserve">haped steel </w:t>
      </w:r>
      <w:proofErr w:type="gramStart"/>
      <w:r w:rsidR="00BD149F">
        <w:rPr>
          <w:rFonts w:ascii="Avenir Book" w:hAnsi="Avenir Book"/>
          <w:sz w:val="20"/>
          <w:szCs w:val="20"/>
          <w:lang w:val="en-GB"/>
        </w:rPr>
        <w:t>plates which</w:t>
      </w:r>
      <w:proofErr w:type="gramEnd"/>
      <w:r w:rsidR="00BD149F">
        <w:rPr>
          <w:rFonts w:ascii="Avenir Book" w:hAnsi="Avenir Book"/>
          <w:sz w:val="20"/>
          <w:szCs w:val="20"/>
          <w:lang w:val="en-GB"/>
        </w:rPr>
        <w:t xml:space="preserve"> are bla</w:t>
      </w:r>
      <w:r>
        <w:rPr>
          <w:rFonts w:ascii="Avenir Book" w:hAnsi="Avenir Book"/>
          <w:sz w:val="20"/>
          <w:szCs w:val="20"/>
          <w:lang w:val="en-GB"/>
        </w:rPr>
        <w:t>ck-</w:t>
      </w:r>
      <w:r w:rsidRPr="00943B70">
        <w:rPr>
          <w:rFonts w:ascii="Avenir Book" w:hAnsi="Avenir Book"/>
          <w:sz w:val="20"/>
          <w:szCs w:val="20"/>
          <w:lang w:val="en-GB"/>
        </w:rPr>
        <w:t xml:space="preserve">polished to facilitate </w:t>
      </w:r>
      <w:r>
        <w:rPr>
          <w:rFonts w:ascii="Avenir Book" w:hAnsi="Avenir Book"/>
          <w:sz w:val="20"/>
          <w:szCs w:val="20"/>
          <w:lang w:val="en-GB"/>
        </w:rPr>
        <w:t xml:space="preserve">the </w:t>
      </w:r>
      <w:r w:rsidRPr="00943B70">
        <w:rPr>
          <w:rFonts w:ascii="Avenir Book" w:hAnsi="Avenir Book"/>
          <w:sz w:val="20"/>
          <w:szCs w:val="20"/>
          <w:lang w:val="en-GB"/>
        </w:rPr>
        <w:t>gear</w:t>
      </w:r>
      <w:r>
        <w:rPr>
          <w:rFonts w:ascii="Avenir Book" w:hAnsi="Avenir Book"/>
          <w:sz w:val="20"/>
          <w:szCs w:val="20"/>
          <w:lang w:val="en-GB"/>
        </w:rPr>
        <w:t xml:space="preserve">’s </w:t>
      </w:r>
      <w:r w:rsidRPr="00DC0449">
        <w:rPr>
          <w:rFonts w:ascii="Avenir Book" w:hAnsi="Avenir Book"/>
          <w:sz w:val="20"/>
          <w:szCs w:val="20"/>
          <w:lang w:val="en-GB"/>
        </w:rPr>
        <w:t>lateral movement</w:t>
      </w:r>
      <w:r>
        <w:rPr>
          <w:rFonts w:ascii="Avenir Book" w:hAnsi="Avenir Book"/>
          <w:sz w:val="20"/>
          <w:szCs w:val="20"/>
          <w:lang w:val="en-GB"/>
        </w:rPr>
        <w:t xml:space="preserve"> and rotation. </w:t>
      </w:r>
      <w:r w:rsidRPr="002E2BEE">
        <w:rPr>
          <w:rFonts w:ascii="Avenir Book" w:hAnsi="Avenir Book"/>
          <w:sz w:val="20"/>
          <w:szCs w:val="20"/>
          <w:lang w:val="en-GB"/>
        </w:rPr>
        <w:t xml:space="preserve">When the micro-rotor changes direction, it drives the </w:t>
      </w:r>
      <w:proofErr w:type="spellStart"/>
      <w:r w:rsidRPr="002E2BEE">
        <w:rPr>
          <w:rFonts w:ascii="Avenir Book" w:hAnsi="Avenir Book"/>
          <w:sz w:val="20"/>
          <w:szCs w:val="20"/>
          <w:lang w:val="en-GB"/>
        </w:rPr>
        <w:t>toothing</w:t>
      </w:r>
      <w:proofErr w:type="spellEnd"/>
      <w:r w:rsidRPr="002E2BEE">
        <w:rPr>
          <w:rFonts w:ascii="Avenir Book" w:hAnsi="Avenir Book"/>
          <w:sz w:val="20"/>
          <w:szCs w:val="20"/>
          <w:lang w:val="en-GB"/>
        </w:rPr>
        <w:t xml:space="preserve"> of the reversing gear in the opposite direction, making the reversing gear </w:t>
      </w:r>
      <w:r>
        <w:rPr>
          <w:rFonts w:ascii="Avenir Book" w:hAnsi="Avenir Book"/>
          <w:sz w:val="20"/>
          <w:szCs w:val="20"/>
          <w:lang w:val="en-GB"/>
        </w:rPr>
        <w:t>slide</w:t>
      </w:r>
      <w:r w:rsidRPr="002E2BEE">
        <w:rPr>
          <w:rFonts w:ascii="Avenir Book" w:hAnsi="Avenir Book"/>
          <w:sz w:val="20"/>
          <w:szCs w:val="20"/>
          <w:lang w:val="en-GB"/>
        </w:rPr>
        <w:t xml:space="preserve"> this way</w:t>
      </w:r>
      <w:r>
        <w:rPr>
          <w:rFonts w:ascii="Avenir Book" w:hAnsi="Avenir Book"/>
          <w:sz w:val="20"/>
          <w:szCs w:val="20"/>
          <w:lang w:val="en-GB"/>
        </w:rPr>
        <w:t xml:space="preserve"> too</w:t>
      </w:r>
      <w:r w:rsidRPr="002E2BEE">
        <w:rPr>
          <w:rFonts w:ascii="Avenir Book" w:hAnsi="Avenir Book"/>
          <w:sz w:val="20"/>
          <w:szCs w:val="20"/>
          <w:lang w:val="en-GB"/>
        </w:rPr>
        <w:t>.</w:t>
      </w:r>
    </w:p>
    <w:p w14:paraId="00347045" w14:textId="77777777" w:rsidR="005E6C50" w:rsidRDefault="005E6C50" w:rsidP="00FA6EEA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7AB1772E" w14:textId="2A51CBF5" w:rsidR="005E6C50" w:rsidRDefault="005E6C50" w:rsidP="00FA6EEA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 xml:space="preserve">Gauthier has designed the micro-rotor so that it turns </w:t>
      </w:r>
      <w:r w:rsidRPr="00D723AE">
        <w:rPr>
          <w:rFonts w:ascii="Avenir Book" w:hAnsi="Avenir Book"/>
          <w:sz w:val="20"/>
          <w:szCs w:val="20"/>
          <w:lang w:val="en-GB"/>
        </w:rPr>
        <w:t xml:space="preserve">between </w:t>
      </w:r>
      <w:r>
        <w:rPr>
          <w:rFonts w:ascii="Avenir Book" w:hAnsi="Avenir Book"/>
          <w:sz w:val="20"/>
          <w:szCs w:val="20"/>
          <w:lang w:val="en-GB"/>
        </w:rPr>
        <w:t>two bridges, each fitted with a ruby bearing, thus harnessing</w:t>
      </w:r>
      <w:r w:rsidRPr="00285305">
        <w:rPr>
          <w:rFonts w:ascii="Avenir Book" w:hAnsi="Avenir Book"/>
          <w:sz w:val="20"/>
          <w:szCs w:val="20"/>
          <w:lang w:val="en-GB"/>
        </w:rPr>
        <w:t xml:space="preserve"> the watchmaking principle </w:t>
      </w:r>
      <w:r>
        <w:rPr>
          <w:rFonts w:ascii="Avenir Book" w:hAnsi="Avenir Book"/>
          <w:sz w:val="20"/>
          <w:szCs w:val="20"/>
          <w:lang w:val="en-GB"/>
        </w:rPr>
        <w:t>of avoiding metal against metal by</w:t>
      </w:r>
      <w:r w:rsidRPr="00285305">
        <w:rPr>
          <w:rFonts w:ascii="Avenir Book" w:hAnsi="Avenir Book"/>
          <w:sz w:val="20"/>
          <w:szCs w:val="20"/>
          <w:lang w:val="en-GB"/>
        </w:rPr>
        <w:t xml:space="preserve"> </w:t>
      </w:r>
      <w:r>
        <w:rPr>
          <w:rFonts w:ascii="Avenir Book" w:hAnsi="Avenir Book"/>
          <w:sz w:val="20"/>
          <w:szCs w:val="20"/>
          <w:lang w:val="en-GB"/>
        </w:rPr>
        <w:t>putting</w:t>
      </w:r>
      <w:r w:rsidRPr="00285305">
        <w:rPr>
          <w:rFonts w:ascii="Avenir Book" w:hAnsi="Avenir Book"/>
          <w:sz w:val="20"/>
          <w:szCs w:val="20"/>
          <w:lang w:val="en-GB"/>
        </w:rPr>
        <w:t xml:space="preserve"> metal </w:t>
      </w:r>
      <w:r>
        <w:rPr>
          <w:rFonts w:ascii="Avenir Book" w:hAnsi="Avenir Book"/>
          <w:sz w:val="20"/>
          <w:szCs w:val="20"/>
          <w:lang w:val="en-GB"/>
        </w:rPr>
        <w:t>against ruby</w:t>
      </w:r>
      <w:r>
        <w:rPr>
          <w:rFonts w:ascii="Avenir Book" w:hAnsi="Avenir Book"/>
          <w:i/>
          <w:sz w:val="20"/>
          <w:szCs w:val="20"/>
          <w:lang w:val="en-GB"/>
        </w:rPr>
        <w:t>.</w:t>
      </w:r>
      <w:r>
        <w:rPr>
          <w:rFonts w:ascii="Avenir Book" w:hAnsi="Avenir Book"/>
          <w:sz w:val="20"/>
          <w:szCs w:val="20"/>
          <w:lang w:val="en-GB"/>
        </w:rPr>
        <w:t xml:space="preserve"> R</w:t>
      </w:r>
      <w:r w:rsidRPr="00285305">
        <w:rPr>
          <w:rFonts w:ascii="Avenir Book" w:hAnsi="Avenir Book"/>
          <w:sz w:val="20"/>
          <w:szCs w:val="20"/>
          <w:lang w:val="en-GB"/>
        </w:rPr>
        <w:t>ubies have a low coefficient of fr</w:t>
      </w:r>
      <w:r>
        <w:rPr>
          <w:rFonts w:ascii="Avenir Book" w:hAnsi="Avenir Book"/>
          <w:sz w:val="20"/>
          <w:szCs w:val="20"/>
          <w:lang w:val="en-GB"/>
        </w:rPr>
        <w:t xml:space="preserve">iction and high wear resistance, here helping to produce a smooth, inaudible rotation of the micro-rotor </w:t>
      </w:r>
      <w:r w:rsidRPr="00DC0449">
        <w:rPr>
          <w:rFonts w:ascii="Avenir Book" w:hAnsi="Avenir Book"/>
          <w:sz w:val="20"/>
          <w:szCs w:val="20"/>
          <w:lang w:val="en-GB"/>
        </w:rPr>
        <w:t>compared to, say, metal ball-bearings which can entail noise and wear.</w:t>
      </w:r>
    </w:p>
    <w:p w14:paraId="053619D9" w14:textId="77777777" w:rsidR="005E6C50" w:rsidRDefault="005E6C50" w:rsidP="00FA6EEA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078A504F" w14:textId="0CCED077" w:rsidR="005E6C50" w:rsidRPr="007F7CF3" w:rsidRDefault="005E6C50" w:rsidP="00FA6EEA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>Given the relative weight of the micro-rotor</w:t>
      </w:r>
      <w:r w:rsidRPr="00DC0449">
        <w:rPr>
          <w:rFonts w:ascii="Avenir Book" w:hAnsi="Avenir Book"/>
          <w:sz w:val="20"/>
          <w:szCs w:val="20"/>
          <w:lang w:val="en-GB"/>
        </w:rPr>
        <w:t>,</w:t>
      </w:r>
      <w:r>
        <w:rPr>
          <w:rFonts w:ascii="Avenir Book" w:hAnsi="Avenir Book"/>
          <w:sz w:val="20"/>
          <w:szCs w:val="20"/>
          <w:lang w:val="en-GB"/>
        </w:rPr>
        <w:t xml:space="preserve"> Gauthier has decided to eschew a ‘flying’ rotor supported by just one bridge from beneath and instead design the micro-rotor so it is sandwiched between two bridges, from above and from below, for superior stability.</w:t>
      </w:r>
    </w:p>
    <w:p w14:paraId="60379C32" w14:textId="77777777" w:rsidR="005E6C50" w:rsidRDefault="005E6C50" w:rsidP="00FA6EEA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50701E87" w14:textId="56CA74AA" w:rsidR="005E6C50" w:rsidRDefault="005E6C50" w:rsidP="00FA6EE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DC0449">
        <w:rPr>
          <w:rFonts w:ascii="Avenir Book" w:hAnsi="Avenir Book"/>
          <w:sz w:val="20"/>
          <w:szCs w:val="20"/>
          <w:lang w:val="en-GB"/>
        </w:rPr>
        <w:t>The</w:t>
      </w:r>
      <w:r>
        <w:rPr>
          <w:rFonts w:ascii="Avenir Book" w:hAnsi="Avenir Book"/>
          <w:sz w:val="20"/>
          <w:szCs w:val="20"/>
          <w:lang w:val="en-GB"/>
        </w:rPr>
        <w:t xml:space="preserve"> two mainspring barrels combine to offer 80 hours of energy at full wind. The barrels are in series for more constant power to the regulator that features the </w:t>
      </w:r>
      <w:proofErr w:type="spellStart"/>
      <w:r>
        <w:rPr>
          <w:rFonts w:ascii="Avenir Book" w:hAnsi="Avenir Book"/>
          <w:sz w:val="20"/>
          <w:szCs w:val="20"/>
          <w:lang w:val="en-GB"/>
        </w:rPr>
        <w:t>Romain</w:t>
      </w:r>
      <w:proofErr w:type="spellEnd"/>
      <w:r>
        <w:rPr>
          <w:rFonts w:ascii="Avenir Book" w:hAnsi="Avenir Book"/>
          <w:sz w:val="20"/>
          <w:szCs w:val="20"/>
          <w:lang w:val="en-GB"/>
        </w:rPr>
        <w:t xml:space="preserve"> Gauthier balance wheel </w:t>
      </w:r>
      <w:r w:rsidRPr="00651284">
        <w:rPr>
          <w:rFonts w:ascii="Avenir Book" w:hAnsi="Avenir Book" w:cs="Arial"/>
          <w:sz w:val="20"/>
          <w:szCs w:val="20"/>
          <w:lang w:val="en-GB"/>
        </w:rPr>
        <w:t>with curved arms and calibrated eccentric weights</w:t>
      </w:r>
      <w:r>
        <w:rPr>
          <w:rFonts w:ascii="Avenir Book" w:hAnsi="Avenir Book" w:cs="Arial"/>
          <w:sz w:val="20"/>
          <w:szCs w:val="20"/>
          <w:lang w:val="en-GB"/>
        </w:rPr>
        <w:t xml:space="preserve"> plus </w:t>
      </w:r>
      <w:r>
        <w:rPr>
          <w:rFonts w:ascii="Avenir Book" w:hAnsi="Avenir Book" w:cs="Gill Sans"/>
          <w:sz w:val="20"/>
          <w:szCs w:val="20"/>
          <w:lang w:val="en-GB"/>
        </w:rPr>
        <w:t xml:space="preserve">hand-assembled </w:t>
      </w:r>
      <w:r w:rsidRPr="00651284">
        <w:rPr>
          <w:rFonts w:ascii="Avenir Book" w:hAnsi="Avenir Book" w:cs="Arial"/>
          <w:sz w:val="20"/>
          <w:szCs w:val="20"/>
          <w:lang w:val="en-GB"/>
        </w:rPr>
        <w:t>pallet lever</w:t>
      </w:r>
      <w:r>
        <w:rPr>
          <w:rFonts w:ascii="Avenir Book" w:hAnsi="Avenir Book" w:cs="Arial"/>
          <w:sz w:val="20"/>
          <w:szCs w:val="20"/>
          <w:lang w:val="en-GB"/>
        </w:rPr>
        <w:t xml:space="preserve"> that is </w:t>
      </w:r>
      <w:r w:rsidRPr="00651284">
        <w:rPr>
          <w:rFonts w:ascii="Avenir Book" w:hAnsi="Avenir Book" w:cs="Arial"/>
          <w:sz w:val="20"/>
          <w:szCs w:val="20"/>
          <w:lang w:val="en-GB"/>
        </w:rPr>
        <w:t>triangular for maximum rigidity</w:t>
      </w:r>
      <w:r>
        <w:rPr>
          <w:rFonts w:ascii="Avenir Book" w:hAnsi="Avenir Book" w:cs="Arial"/>
          <w:sz w:val="20"/>
          <w:szCs w:val="20"/>
          <w:lang w:val="en-GB"/>
        </w:rPr>
        <w:t>.</w:t>
      </w:r>
    </w:p>
    <w:p w14:paraId="1F7A963A" w14:textId="77777777" w:rsidR="00773B41" w:rsidRDefault="00773B41" w:rsidP="00FA6EEA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</w:p>
    <w:p w14:paraId="05D143B5" w14:textId="3A09557A" w:rsidR="00BF6DC2" w:rsidRPr="008E572F" w:rsidRDefault="005E6C50" w:rsidP="00FA6EEA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The </w:t>
      </w:r>
      <w:r w:rsidR="00F01706" w:rsidRPr="00651284">
        <w:rPr>
          <w:rFonts w:ascii="Avenir Book" w:hAnsi="Avenir Book" w:cs="Arial"/>
          <w:sz w:val="20"/>
          <w:szCs w:val="20"/>
          <w:lang w:val="en-GB"/>
        </w:rPr>
        <w:t>movement</w:t>
      </w:r>
      <w:r w:rsidR="00F01706">
        <w:rPr>
          <w:rFonts w:ascii="Avenir Book" w:hAnsi="Avenir Book" w:cs="Arial"/>
          <w:sz w:val="20"/>
          <w:szCs w:val="20"/>
          <w:lang w:val="en-GB"/>
        </w:rPr>
        <w:t>’s</w:t>
      </w:r>
      <w:r w:rsidR="00F01706" w:rsidRPr="00651284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Pr="00651284">
        <w:rPr>
          <w:rFonts w:ascii="Avenir Book" w:hAnsi="Avenir Book" w:cs="Gill Sans"/>
          <w:sz w:val="20"/>
          <w:szCs w:val="20"/>
          <w:lang w:val="en-GB"/>
        </w:rPr>
        <w:t>spectacular decoration includes hand-</w:t>
      </w:r>
      <w:r>
        <w:rPr>
          <w:rFonts w:ascii="Avenir Book" w:hAnsi="Avenir Book" w:cs="Gill Sans"/>
          <w:sz w:val="20"/>
          <w:szCs w:val="20"/>
          <w:lang w:val="en-GB"/>
        </w:rPr>
        <w:t>made and hand-polished bevels</w:t>
      </w: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, </w:t>
      </w:r>
      <w:proofErr w:type="spellStart"/>
      <w:r w:rsidRPr="00651284">
        <w:rPr>
          <w:rFonts w:ascii="Avenir Book" w:hAnsi="Avenir Book" w:cs="Gill Sans"/>
          <w:sz w:val="20"/>
          <w:szCs w:val="20"/>
          <w:lang w:val="en-GB"/>
        </w:rPr>
        <w:t>snaili</w:t>
      </w:r>
      <w:r>
        <w:rPr>
          <w:rFonts w:ascii="Avenir Book" w:hAnsi="Avenir Book" w:cs="Gill Sans"/>
          <w:sz w:val="20"/>
          <w:szCs w:val="20"/>
          <w:lang w:val="en-GB"/>
        </w:rPr>
        <w:t>ng</w:t>
      </w:r>
      <w:proofErr w:type="spellEnd"/>
      <w:r>
        <w:rPr>
          <w:rFonts w:ascii="Avenir Book" w:hAnsi="Avenir Book" w:cs="Gill Sans"/>
          <w:sz w:val="20"/>
          <w:szCs w:val="20"/>
          <w:lang w:val="en-GB"/>
        </w:rPr>
        <w:t xml:space="preserve">, </w:t>
      </w:r>
      <w:proofErr w:type="gramStart"/>
      <w:r>
        <w:rPr>
          <w:rFonts w:ascii="Avenir Book" w:hAnsi="Avenir Book" w:cs="Gill Sans"/>
          <w:sz w:val="20"/>
          <w:szCs w:val="20"/>
          <w:lang w:val="en-GB"/>
        </w:rPr>
        <w:t>straight-graining</w:t>
      </w:r>
      <w:proofErr w:type="gramEnd"/>
      <w:r>
        <w:rPr>
          <w:rFonts w:ascii="Avenir Book" w:hAnsi="Avenir Book" w:cs="Gill Sans"/>
          <w:sz w:val="20"/>
          <w:szCs w:val="20"/>
          <w:lang w:val="en-GB"/>
        </w:rPr>
        <w:t>, circular-</w:t>
      </w:r>
      <w:r w:rsidRPr="00651284">
        <w:rPr>
          <w:rFonts w:ascii="Avenir Book" w:hAnsi="Avenir Book" w:cs="Gill Sans"/>
          <w:sz w:val="20"/>
          <w:szCs w:val="20"/>
          <w:lang w:val="en-GB"/>
        </w:rPr>
        <w:t>graining</w:t>
      </w:r>
      <w:r w:rsidR="00AA4348">
        <w:rPr>
          <w:rFonts w:ascii="Avenir Book" w:hAnsi="Avenir Book" w:cs="Gill Sans"/>
          <w:sz w:val="20"/>
          <w:szCs w:val="20"/>
          <w:lang w:val="en-GB"/>
        </w:rPr>
        <w:t xml:space="preserve"> and</w:t>
      </w:r>
      <w:r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Pr="00651284">
        <w:rPr>
          <w:rFonts w:ascii="Avenir Book" w:hAnsi="Avenir Book" w:cs="Gill Sans"/>
          <w:sz w:val="20"/>
          <w:szCs w:val="20"/>
          <w:lang w:val="en-GB"/>
        </w:rPr>
        <w:t>hand-frosting as well as hand-</w:t>
      </w:r>
      <w:r>
        <w:rPr>
          <w:rFonts w:ascii="Avenir Book" w:hAnsi="Avenir Book" w:cs="Gill Sans"/>
          <w:sz w:val="20"/>
          <w:szCs w:val="20"/>
          <w:lang w:val="en-GB"/>
        </w:rPr>
        <w:t>made and hand-polished jewel countersinks.</w:t>
      </w:r>
    </w:p>
    <w:p w14:paraId="481F21EA" w14:textId="77777777" w:rsidR="00BF6DC2" w:rsidRPr="008E572F" w:rsidRDefault="00BF6DC2" w:rsidP="00540B30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7CA58B06" w14:textId="77777777" w:rsidR="00793AB6" w:rsidRPr="008E572F" w:rsidRDefault="00793AB6" w:rsidP="00540B30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784B4C07" w14:textId="7BD08FC8" w:rsidR="00F01706" w:rsidRDefault="00F01706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013AF103" w14:textId="77777777" w:rsidR="00A9546D" w:rsidRDefault="00A9546D">
      <w:pPr>
        <w:rPr>
          <w:rFonts w:ascii="Avenir Book" w:hAnsi="Avenir Book" w:cs="Gill Sans"/>
          <w:b/>
          <w:sz w:val="20"/>
          <w:szCs w:val="20"/>
          <w:lang w:val="en-GB"/>
        </w:rPr>
      </w:pPr>
      <w:r>
        <w:rPr>
          <w:rFonts w:ascii="Avenir Book" w:hAnsi="Avenir Book" w:cs="Gill Sans"/>
          <w:b/>
          <w:sz w:val="20"/>
          <w:szCs w:val="20"/>
          <w:lang w:val="en-GB"/>
        </w:rPr>
        <w:br w:type="page"/>
      </w:r>
    </w:p>
    <w:p w14:paraId="4D3CB31E" w14:textId="77777777" w:rsidR="00A9546D" w:rsidRDefault="00A9546D" w:rsidP="00540B30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3D83E693" w14:textId="07C73B4F" w:rsidR="00540B30" w:rsidRPr="008E572F" w:rsidRDefault="00640B9D" w:rsidP="00540B30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8E572F">
        <w:rPr>
          <w:rFonts w:ascii="Avenir Book" w:hAnsi="Avenir Book" w:cs="Gill Sans"/>
          <w:b/>
          <w:sz w:val="20"/>
          <w:szCs w:val="20"/>
          <w:lang w:val="en-GB"/>
        </w:rPr>
        <w:t>INSIGHT MICRO-ROTOR</w:t>
      </w:r>
      <w:r w:rsidR="00540B30" w:rsidRPr="008E572F">
        <w:rPr>
          <w:rFonts w:ascii="Avenir Book" w:hAnsi="Avenir Book" w:cs="Gill Sans"/>
          <w:b/>
          <w:sz w:val="20"/>
          <w:szCs w:val="20"/>
          <w:lang w:val="en-GB"/>
        </w:rPr>
        <w:t xml:space="preserve"> </w:t>
      </w:r>
      <w:r w:rsidR="00164BC6" w:rsidRPr="008E572F">
        <w:rPr>
          <w:rFonts w:ascii="Avenir Book" w:hAnsi="Avenir Book" w:cs="Gill Sans"/>
          <w:b/>
          <w:sz w:val="20"/>
          <w:szCs w:val="20"/>
          <w:lang w:val="en-GB"/>
        </w:rPr>
        <w:t xml:space="preserve">LADY </w:t>
      </w:r>
      <w:r w:rsidR="00540B30" w:rsidRPr="008E572F">
        <w:rPr>
          <w:rFonts w:ascii="Avenir Book" w:hAnsi="Avenir Book" w:cs="Gill Sans"/>
          <w:b/>
          <w:sz w:val="20"/>
          <w:szCs w:val="20"/>
          <w:lang w:val="en-GB"/>
        </w:rPr>
        <w:t>BY ROMAIN GAUTHIER</w:t>
      </w:r>
    </w:p>
    <w:p w14:paraId="08315B8A" w14:textId="77777777" w:rsidR="00540B30" w:rsidRPr="008E572F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68917135" w14:textId="77777777" w:rsidR="00540B30" w:rsidRPr="008E572F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572F">
        <w:rPr>
          <w:rFonts w:ascii="Avenir Book" w:hAnsi="Avenir Book" w:cs="Gill Sans"/>
          <w:b/>
          <w:sz w:val="20"/>
          <w:szCs w:val="20"/>
          <w:lang w:val="en-GB"/>
        </w:rPr>
        <w:t>Technical Specifications</w:t>
      </w:r>
    </w:p>
    <w:p w14:paraId="2EB0E14F" w14:textId="77777777" w:rsidR="00540B30" w:rsidRPr="008E572F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3BF4D045" w14:textId="438E7AE7" w:rsidR="00540B30" w:rsidRPr="008E572F" w:rsidRDefault="00540B30" w:rsidP="00540B30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8E572F">
        <w:rPr>
          <w:rFonts w:ascii="Avenir Book" w:hAnsi="Avenir Book" w:cs="Gill Sans"/>
          <w:b/>
          <w:sz w:val="20"/>
          <w:szCs w:val="20"/>
          <w:lang w:val="en-GB"/>
        </w:rPr>
        <w:t>Editions</w:t>
      </w:r>
    </w:p>
    <w:p w14:paraId="7E236909" w14:textId="05090839" w:rsidR="00062C5C" w:rsidRPr="008E572F" w:rsidRDefault="00164BC6" w:rsidP="00062C5C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572F">
        <w:rPr>
          <w:rFonts w:ascii="Avenir Book" w:hAnsi="Avenir Book" w:cs="Gill Sans"/>
          <w:sz w:val="20"/>
          <w:szCs w:val="20"/>
          <w:lang w:val="en-GB"/>
        </w:rPr>
        <w:t>18k red gold featuring Tahitian black mother-of-pearl dial</w:t>
      </w:r>
      <w:r w:rsidR="000E34DC" w:rsidRPr="008E572F">
        <w:rPr>
          <w:rFonts w:ascii="Avenir Book" w:hAnsi="Avenir Book" w:cs="Gill Sans"/>
          <w:sz w:val="20"/>
          <w:szCs w:val="20"/>
          <w:lang w:val="en-GB"/>
        </w:rPr>
        <w:t xml:space="preserve"> – 10-piece limited edition</w:t>
      </w:r>
    </w:p>
    <w:p w14:paraId="3C75318D" w14:textId="397D72B5" w:rsidR="00540B30" w:rsidRPr="008E572F" w:rsidRDefault="00062C5C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572F">
        <w:rPr>
          <w:rFonts w:ascii="Avenir Book" w:hAnsi="Avenir Book" w:cs="Gill Sans"/>
          <w:sz w:val="20"/>
          <w:szCs w:val="20"/>
          <w:lang w:val="en-GB"/>
        </w:rPr>
        <w:t>18k red gold featuring Australian extra white mother-of-pearl dial</w:t>
      </w:r>
      <w:r w:rsidR="000E34DC" w:rsidRPr="008E572F">
        <w:rPr>
          <w:rFonts w:ascii="Avenir Book" w:hAnsi="Avenir Book" w:cs="Gill Sans"/>
          <w:sz w:val="20"/>
          <w:szCs w:val="20"/>
          <w:lang w:val="en-GB"/>
        </w:rPr>
        <w:t xml:space="preserve"> – 10-piece limited edition</w:t>
      </w:r>
    </w:p>
    <w:p w14:paraId="18913E47" w14:textId="77777777" w:rsidR="00062C5C" w:rsidRPr="008E572F" w:rsidRDefault="00062C5C" w:rsidP="00540B30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</w:p>
    <w:p w14:paraId="591CD094" w14:textId="77777777" w:rsidR="00540B30" w:rsidRPr="008E572F" w:rsidRDefault="00540B30" w:rsidP="00540B30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8E572F">
        <w:rPr>
          <w:rFonts w:ascii="Avenir Book" w:hAnsi="Avenir Book" w:cs="Arial"/>
          <w:b/>
          <w:sz w:val="20"/>
          <w:szCs w:val="20"/>
          <w:lang w:val="en-GB"/>
        </w:rPr>
        <w:t>Features and indications</w:t>
      </w:r>
    </w:p>
    <w:p w14:paraId="63514B51" w14:textId="3ACF17A7" w:rsidR="00164BC6" w:rsidRPr="008E572F" w:rsidRDefault="00540B30" w:rsidP="00540B30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E572F">
        <w:rPr>
          <w:rFonts w:ascii="Avenir Book" w:hAnsi="Avenir Book" w:cs="Arial"/>
          <w:sz w:val="20"/>
          <w:szCs w:val="20"/>
          <w:lang w:val="en-GB"/>
        </w:rPr>
        <w:t>Off-centre ho</w:t>
      </w:r>
      <w:r w:rsidR="00A9546D">
        <w:rPr>
          <w:rFonts w:ascii="Avenir Book" w:hAnsi="Avenir Book" w:cs="Arial"/>
          <w:sz w:val="20"/>
          <w:szCs w:val="20"/>
          <w:lang w:val="en-GB"/>
        </w:rPr>
        <w:t>urs and minutes,</w:t>
      </w:r>
      <w:r w:rsidR="00164BC6" w:rsidRPr="008E572F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A9546D">
        <w:rPr>
          <w:rFonts w:ascii="Avenir Book" w:hAnsi="Avenir Book" w:cs="Arial"/>
          <w:sz w:val="20"/>
          <w:szCs w:val="20"/>
          <w:lang w:val="en-GB"/>
        </w:rPr>
        <w:t xml:space="preserve">central </w:t>
      </w:r>
      <w:r w:rsidR="00164BC6" w:rsidRPr="008E572F">
        <w:rPr>
          <w:rFonts w:ascii="Avenir Book" w:hAnsi="Avenir Book" w:cs="Arial"/>
          <w:sz w:val="20"/>
          <w:szCs w:val="20"/>
          <w:lang w:val="en-GB"/>
        </w:rPr>
        <w:t>small seconds</w:t>
      </w:r>
    </w:p>
    <w:p w14:paraId="4087F879" w14:textId="63550C61" w:rsidR="000E34DC" w:rsidRPr="008E572F" w:rsidRDefault="00164BC6" w:rsidP="00164BC6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E572F">
        <w:rPr>
          <w:rFonts w:ascii="Avenir Book" w:hAnsi="Avenir Book" w:cs="Arial"/>
          <w:sz w:val="20"/>
          <w:szCs w:val="20"/>
          <w:lang w:val="en-GB"/>
        </w:rPr>
        <w:t>Mother-of-pearl dial</w:t>
      </w:r>
      <w:r w:rsidR="000E34DC" w:rsidRPr="008E572F">
        <w:rPr>
          <w:rFonts w:ascii="Avenir Book" w:hAnsi="Avenir Book" w:cs="Arial"/>
          <w:sz w:val="20"/>
          <w:szCs w:val="20"/>
          <w:lang w:val="en-GB"/>
        </w:rPr>
        <w:t xml:space="preserve"> and </w:t>
      </w:r>
      <w:proofErr w:type="spellStart"/>
      <w:r w:rsidR="000E34DC" w:rsidRPr="008E572F">
        <w:rPr>
          <w:rFonts w:ascii="Avenir Book" w:hAnsi="Avenir Book" w:cs="Arial"/>
          <w:sz w:val="20"/>
          <w:szCs w:val="20"/>
          <w:lang w:val="en-GB"/>
        </w:rPr>
        <w:t>m</w:t>
      </w:r>
      <w:r w:rsidR="007F6298" w:rsidRPr="008E572F">
        <w:rPr>
          <w:rFonts w:ascii="Avenir Book" w:hAnsi="Avenir Book" w:cs="Arial"/>
          <w:sz w:val="20"/>
          <w:szCs w:val="20"/>
          <w:lang w:val="en-GB"/>
        </w:rPr>
        <w:t>ainplate</w:t>
      </w:r>
      <w:proofErr w:type="spellEnd"/>
      <w:r w:rsidR="000E34DC" w:rsidRPr="008E572F">
        <w:rPr>
          <w:rFonts w:ascii="Avenir Book" w:hAnsi="Avenir Book" w:cs="Arial"/>
          <w:sz w:val="20"/>
          <w:szCs w:val="20"/>
          <w:lang w:val="en-GB"/>
        </w:rPr>
        <w:t xml:space="preserve"> cover</w:t>
      </w:r>
    </w:p>
    <w:p w14:paraId="777DF8BC" w14:textId="3B541E36" w:rsidR="00164BC6" w:rsidRPr="008E572F" w:rsidRDefault="00164BC6" w:rsidP="00164BC6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E572F">
        <w:rPr>
          <w:rFonts w:ascii="Avenir Book" w:hAnsi="Avenir Book" w:cs="Arial"/>
          <w:sz w:val="20"/>
          <w:szCs w:val="20"/>
          <w:lang w:val="en-GB"/>
        </w:rPr>
        <w:t>18k red gold hands</w:t>
      </w:r>
    </w:p>
    <w:p w14:paraId="07B296ED" w14:textId="2FEA8935" w:rsidR="00164BC6" w:rsidRPr="008E572F" w:rsidRDefault="00164BC6" w:rsidP="00540B30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E572F">
        <w:rPr>
          <w:rFonts w:ascii="Avenir Book" w:hAnsi="Avenir Book" w:cs="Arial"/>
          <w:sz w:val="20"/>
          <w:szCs w:val="20"/>
          <w:lang w:val="en-GB"/>
        </w:rPr>
        <w:t>I</w:t>
      </w:r>
      <w:r w:rsidR="00540B30" w:rsidRPr="008E572F">
        <w:rPr>
          <w:rFonts w:ascii="Avenir Book" w:hAnsi="Avenir Book" w:cs="Arial"/>
          <w:sz w:val="20"/>
          <w:szCs w:val="20"/>
          <w:lang w:val="en-GB"/>
        </w:rPr>
        <w:t xml:space="preserve">n-house, bidirectional, automatic movement </w:t>
      </w:r>
      <w:r w:rsidR="00ED3F6B" w:rsidRPr="008E572F">
        <w:rPr>
          <w:rFonts w:ascii="Avenir Book" w:hAnsi="Avenir Book" w:cs="Arial"/>
          <w:sz w:val="20"/>
          <w:szCs w:val="20"/>
          <w:lang w:val="en-GB"/>
        </w:rPr>
        <w:t xml:space="preserve">featuring </w:t>
      </w:r>
      <w:r w:rsidR="00ED3F6B" w:rsidRPr="008E572F">
        <w:rPr>
          <w:rFonts w:ascii="Avenir Book" w:hAnsi="Avenir Book"/>
          <w:sz w:val="20"/>
          <w:szCs w:val="20"/>
          <w:lang w:val="en-GB"/>
        </w:rPr>
        <w:t>22k gold</w:t>
      </w:r>
      <w:r w:rsidR="003E4DE9" w:rsidRPr="008E572F">
        <w:rPr>
          <w:rFonts w:ascii="Avenir Book" w:hAnsi="Avenir Book" w:cs="Arial"/>
          <w:sz w:val="20"/>
          <w:szCs w:val="20"/>
          <w:lang w:val="en-GB"/>
        </w:rPr>
        <w:t xml:space="preserve"> micro rotor </w:t>
      </w:r>
    </w:p>
    <w:p w14:paraId="562A2837" w14:textId="40CAB9EB" w:rsidR="00164BC6" w:rsidRPr="008E572F" w:rsidRDefault="00164BC6" w:rsidP="00540B30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E572F">
        <w:rPr>
          <w:rFonts w:ascii="Avenir Book" w:hAnsi="Avenir Book" w:cs="Arial"/>
          <w:sz w:val="20"/>
          <w:szCs w:val="20"/>
          <w:lang w:val="en-GB"/>
        </w:rPr>
        <w:t>Micro-Rotor snow set with approx. 45 brilliant, round VVS</w:t>
      </w:r>
      <w:r w:rsidR="00A75554">
        <w:rPr>
          <w:rFonts w:ascii="Avenir Book" w:hAnsi="Avenir Book" w:cs="Arial"/>
          <w:sz w:val="20"/>
          <w:szCs w:val="20"/>
          <w:lang w:val="en-GB"/>
        </w:rPr>
        <w:t xml:space="preserve"> to VS</w:t>
      </w:r>
      <w:r w:rsidRPr="008E572F">
        <w:rPr>
          <w:rFonts w:ascii="Avenir Book" w:hAnsi="Avenir Book" w:cs="Arial"/>
          <w:sz w:val="20"/>
          <w:szCs w:val="20"/>
          <w:lang w:val="en-GB"/>
        </w:rPr>
        <w:t xml:space="preserve"> diamonds of varying sizes</w:t>
      </w:r>
      <w:r w:rsidR="009866B0" w:rsidRPr="008E572F">
        <w:rPr>
          <w:rFonts w:ascii="Avenir Book" w:hAnsi="Avenir Book" w:cs="Arial"/>
          <w:sz w:val="20"/>
          <w:szCs w:val="20"/>
          <w:lang w:val="en-GB"/>
        </w:rPr>
        <w:t xml:space="preserve"> (</w:t>
      </w:r>
      <w:r w:rsidR="00C8096F" w:rsidRPr="008E572F">
        <w:rPr>
          <w:rFonts w:ascii="Avenir Book" w:hAnsi="Avenir Book" w:cs="Arial"/>
          <w:sz w:val="20"/>
          <w:szCs w:val="20"/>
          <w:lang w:val="en-GB"/>
        </w:rPr>
        <w:t>0.1 carat</w:t>
      </w:r>
      <w:r w:rsidR="009866B0" w:rsidRPr="008E572F">
        <w:rPr>
          <w:rFonts w:ascii="Avenir Book" w:hAnsi="Avenir Book" w:cs="Arial"/>
          <w:sz w:val="20"/>
          <w:szCs w:val="20"/>
          <w:lang w:val="en-GB"/>
        </w:rPr>
        <w:t>)</w:t>
      </w:r>
    </w:p>
    <w:p w14:paraId="417AA88A" w14:textId="2D2F0D72" w:rsidR="00540B30" w:rsidRPr="008E572F" w:rsidRDefault="00164BC6" w:rsidP="00540B30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E572F">
        <w:rPr>
          <w:rFonts w:ascii="Avenir Book" w:hAnsi="Avenir Book" w:cs="Arial"/>
          <w:sz w:val="20"/>
          <w:szCs w:val="20"/>
          <w:lang w:val="en-GB"/>
        </w:rPr>
        <w:t>D</w:t>
      </w:r>
      <w:r w:rsidR="00ED3F6B" w:rsidRPr="008E572F">
        <w:rPr>
          <w:rFonts w:ascii="Avenir Book" w:hAnsi="Avenir Book" w:cs="Arial"/>
          <w:sz w:val="20"/>
          <w:szCs w:val="20"/>
          <w:lang w:val="en-GB"/>
        </w:rPr>
        <w:t xml:space="preserve">ouble mainspring barrel in series for </w:t>
      </w:r>
      <w:r w:rsidR="00540B30" w:rsidRPr="008E572F">
        <w:rPr>
          <w:rFonts w:ascii="Avenir Book" w:hAnsi="Avenir Book" w:cs="Arial"/>
          <w:sz w:val="20"/>
          <w:szCs w:val="20"/>
          <w:lang w:val="en-GB"/>
        </w:rPr>
        <w:t>generous 80-hour power reserve</w:t>
      </w:r>
    </w:p>
    <w:p w14:paraId="0B4792A3" w14:textId="77777777" w:rsidR="00540B30" w:rsidRPr="008E572F" w:rsidRDefault="00540B30" w:rsidP="00540B30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53D1345B" w14:textId="23C1EE5F" w:rsidR="00540B30" w:rsidRPr="008E572F" w:rsidRDefault="0095555D" w:rsidP="00540B30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8E572F">
        <w:rPr>
          <w:rFonts w:ascii="Avenir Book" w:hAnsi="Avenir Book" w:cs="Gill Sans"/>
          <w:b/>
          <w:sz w:val="20"/>
          <w:szCs w:val="20"/>
          <w:lang w:val="en-GB"/>
        </w:rPr>
        <w:t>M</w:t>
      </w:r>
      <w:r w:rsidR="00540B30" w:rsidRPr="008E572F">
        <w:rPr>
          <w:rFonts w:ascii="Avenir Book" w:hAnsi="Avenir Book" w:cs="Gill Sans"/>
          <w:b/>
          <w:sz w:val="20"/>
          <w:szCs w:val="20"/>
          <w:lang w:val="en-GB"/>
        </w:rPr>
        <w:t>ovement and finishing</w:t>
      </w:r>
    </w:p>
    <w:p w14:paraId="1BD2694B" w14:textId="77777777" w:rsidR="00540B30" w:rsidRPr="008E572F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572F">
        <w:rPr>
          <w:rFonts w:ascii="Avenir Book" w:hAnsi="Avenir Book" w:cs="Gill Sans"/>
          <w:sz w:val="20"/>
          <w:szCs w:val="20"/>
          <w:lang w:val="en-GB"/>
        </w:rPr>
        <w:t xml:space="preserve">Dimensions: 32.1mm x 6.8mm </w:t>
      </w:r>
    </w:p>
    <w:p w14:paraId="721E1ABD" w14:textId="77777777" w:rsidR="00540B30" w:rsidRPr="008E572F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572F">
        <w:rPr>
          <w:rFonts w:ascii="Avenir Book" w:hAnsi="Avenir Book" w:cs="Gill Sans"/>
          <w:sz w:val="20"/>
          <w:szCs w:val="20"/>
          <w:lang w:val="en-GB"/>
        </w:rPr>
        <w:t xml:space="preserve">Power reserve: 80 hours </w:t>
      </w:r>
    </w:p>
    <w:p w14:paraId="07F4C338" w14:textId="799F4B62" w:rsidR="00540B30" w:rsidRPr="008E572F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572F">
        <w:rPr>
          <w:rFonts w:ascii="Avenir Book" w:hAnsi="Avenir Book" w:cs="Gill Sans"/>
          <w:sz w:val="20"/>
          <w:szCs w:val="20"/>
          <w:lang w:val="en-GB"/>
        </w:rPr>
        <w:t xml:space="preserve">Number of jewels: </w:t>
      </w:r>
      <w:r w:rsidR="005174D4" w:rsidRPr="008E572F">
        <w:rPr>
          <w:rFonts w:ascii="Avenir Book" w:hAnsi="Avenir Book" w:cs="Gill Sans"/>
          <w:sz w:val="20"/>
          <w:szCs w:val="20"/>
          <w:lang w:val="en-GB"/>
        </w:rPr>
        <w:t>33</w:t>
      </w:r>
    </w:p>
    <w:p w14:paraId="53F1E6E0" w14:textId="77777777" w:rsidR="00540B30" w:rsidRPr="008E572F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572F">
        <w:rPr>
          <w:rFonts w:ascii="Avenir Book" w:hAnsi="Avenir Book" w:cs="Gill Sans"/>
          <w:sz w:val="20"/>
          <w:szCs w:val="20"/>
          <w:lang w:val="en-GB"/>
        </w:rPr>
        <w:t>Number of components: 206</w:t>
      </w:r>
    </w:p>
    <w:p w14:paraId="02330DAC" w14:textId="77777777" w:rsidR="00540B30" w:rsidRPr="008E572F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572F">
        <w:rPr>
          <w:rFonts w:ascii="Avenir Book" w:hAnsi="Avenir Book" w:cs="Gill Sans"/>
          <w:sz w:val="20"/>
          <w:szCs w:val="20"/>
          <w:lang w:val="en-GB"/>
        </w:rPr>
        <w:t xml:space="preserve">Balance frequency: 28,800 </w:t>
      </w:r>
      <w:proofErr w:type="spellStart"/>
      <w:r w:rsidRPr="008E572F">
        <w:rPr>
          <w:rFonts w:ascii="Avenir Book" w:hAnsi="Avenir Book" w:cs="Gill Sans"/>
          <w:sz w:val="20"/>
          <w:szCs w:val="20"/>
          <w:lang w:val="en-GB"/>
        </w:rPr>
        <w:t>vph</w:t>
      </w:r>
      <w:proofErr w:type="spellEnd"/>
      <w:r w:rsidRPr="008E572F">
        <w:rPr>
          <w:rFonts w:ascii="Avenir Book" w:hAnsi="Avenir Book" w:cs="Gill Sans"/>
          <w:sz w:val="20"/>
          <w:szCs w:val="20"/>
          <w:lang w:val="en-GB"/>
        </w:rPr>
        <w:t xml:space="preserve"> / 4Hz </w:t>
      </w:r>
    </w:p>
    <w:p w14:paraId="21035F67" w14:textId="539E7BDD" w:rsidR="00ED3F6B" w:rsidRPr="008E572F" w:rsidRDefault="00ED3F6B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572F">
        <w:rPr>
          <w:rFonts w:ascii="Avenir Book" w:hAnsi="Avenir Book" w:cs="Gill Sans"/>
          <w:sz w:val="20"/>
          <w:szCs w:val="20"/>
          <w:lang w:val="en-GB"/>
        </w:rPr>
        <w:t>C</w:t>
      </w:r>
      <w:r w:rsidR="00540B30" w:rsidRPr="008E572F">
        <w:rPr>
          <w:rFonts w:ascii="Avenir Book" w:hAnsi="Avenir Book" w:cs="Gill Sans"/>
          <w:sz w:val="20"/>
          <w:szCs w:val="20"/>
          <w:lang w:val="en-GB"/>
        </w:rPr>
        <w:t>omponents in: 22k gold</w:t>
      </w:r>
      <w:r w:rsidR="00F609DB" w:rsidRPr="008E572F">
        <w:rPr>
          <w:rFonts w:ascii="Avenir Book" w:hAnsi="Avenir Book" w:cs="Gill Sans"/>
          <w:sz w:val="20"/>
          <w:szCs w:val="20"/>
          <w:lang w:val="en-GB"/>
        </w:rPr>
        <w:t xml:space="preserve"> micro rotor</w:t>
      </w:r>
      <w:r w:rsidR="00540B30" w:rsidRPr="008E572F">
        <w:rPr>
          <w:rFonts w:ascii="Avenir Book" w:hAnsi="Avenir Book" w:cs="Gill Sans"/>
          <w:sz w:val="20"/>
          <w:szCs w:val="20"/>
          <w:lang w:val="en-GB"/>
        </w:rPr>
        <w:t xml:space="preserve">, steel, stainless steel, beryllium copper, brass and German silver </w:t>
      </w:r>
    </w:p>
    <w:p w14:paraId="4DF7C036" w14:textId="36BC4DB7" w:rsidR="00540B30" w:rsidRPr="008E572F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572F">
        <w:rPr>
          <w:rFonts w:ascii="Avenir Book" w:hAnsi="Avenir Book" w:cs="Gill Sans"/>
          <w:sz w:val="20"/>
          <w:szCs w:val="20"/>
          <w:lang w:val="en-GB"/>
        </w:rPr>
        <w:t xml:space="preserve">Finishing: Highest-level </w:t>
      </w:r>
      <w:r w:rsidRPr="008E572F">
        <w:rPr>
          <w:rFonts w:ascii="Avenir Book" w:hAnsi="Avenir Book" w:cs="Gill Sans"/>
          <w:i/>
          <w:sz w:val="20"/>
          <w:szCs w:val="20"/>
          <w:lang w:val="en-GB"/>
        </w:rPr>
        <w:t xml:space="preserve">haute </w:t>
      </w:r>
      <w:proofErr w:type="spellStart"/>
      <w:r w:rsidRPr="008E572F">
        <w:rPr>
          <w:rFonts w:ascii="Avenir Book" w:hAnsi="Avenir Book" w:cs="Gill Sans"/>
          <w:i/>
          <w:sz w:val="20"/>
          <w:szCs w:val="20"/>
          <w:lang w:val="en-GB"/>
        </w:rPr>
        <w:t>horlogerie</w:t>
      </w:r>
      <w:proofErr w:type="spellEnd"/>
      <w:r w:rsidRPr="008E572F">
        <w:rPr>
          <w:rFonts w:ascii="Avenir Book" w:hAnsi="Avenir Book" w:cs="Gill Sans"/>
          <w:sz w:val="20"/>
          <w:szCs w:val="20"/>
          <w:lang w:val="en-GB"/>
        </w:rPr>
        <w:t xml:space="preserve"> </w:t>
      </w:r>
      <w:proofErr w:type="gramStart"/>
      <w:r w:rsidR="0021701A" w:rsidRPr="008E572F">
        <w:rPr>
          <w:rFonts w:ascii="Avenir Book" w:hAnsi="Avenir Book" w:cs="Gill Sans"/>
          <w:sz w:val="20"/>
          <w:szCs w:val="20"/>
          <w:lang w:val="en-GB"/>
        </w:rPr>
        <w:t>hand-</w:t>
      </w:r>
      <w:r w:rsidRPr="008E572F">
        <w:rPr>
          <w:rFonts w:ascii="Avenir Book" w:hAnsi="Avenir Book" w:cs="Gill Sans"/>
          <w:sz w:val="20"/>
          <w:szCs w:val="20"/>
          <w:lang w:val="en-GB"/>
        </w:rPr>
        <w:t>finishing</w:t>
      </w:r>
      <w:proofErr w:type="gramEnd"/>
    </w:p>
    <w:p w14:paraId="157D95BC" w14:textId="02029D50" w:rsidR="00164BC6" w:rsidRPr="008E572F" w:rsidRDefault="00164BC6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572F">
        <w:rPr>
          <w:rFonts w:ascii="Avenir Book" w:hAnsi="Avenir Book" w:cs="Gill Sans"/>
          <w:sz w:val="20"/>
          <w:szCs w:val="20"/>
          <w:lang w:val="en-GB"/>
        </w:rPr>
        <w:t xml:space="preserve">Treatment: </w:t>
      </w:r>
      <w:r w:rsidR="007B3479">
        <w:rPr>
          <w:rFonts w:ascii="Avenir Book" w:hAnsi="Avenir Book" w:cs="Gill Sans"/>
          <w:sz w:val="20"/>
          <w:szCs w:val="20"/>
          <w:lang w:val="en-GB"/>
        </w:rPr>
        <w:t>5N r</w:t>
      </w:r>
      <w:r w:rsidR="00062C5C" w:rsidRPr="008E572F">
        <w:rPr>
          <w:rFonts w:ascii="Avenir Book" w:hAnsi="Avenir Book" w:cs="Gill Sans"/>
          <w:sz w:val="20"/>
          <w:szCs w:val="20"/>
          <w:lang w:val="en-GB"/>
        </w:rPr>
        <w:t>ed-gold treated bridges</w:t>
      </w:r>
      <w:r w:rsidRPr="008E572F">
        <w:rPr>
          <w:rFonts w:ascii="Avenir Book" w:hAnsi="Avenir Book" w:cs="Gill Sans"/>
          <w:sz w:val="20"/>
          <w:szCs w:val="20"/>
          <w:lang w:val="en-GB"/>
        </w:rPr>
        <w:t xml:space="preserve"> </w:t>
      </w:r>
    </w:p>
    <w:p w14:paraId="0D38C3F1" w14:textId="77777777" w:rsidR="00164BC6" w:rsidRPr="008E572F" w:rsidRDefault="00164BC6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3495B01C" w14:textId="77777777" w:rsidR="00540B30" w:rsidRPr="008E572F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572F">
        <w:rPr>
          <w:rFonts w:ascii="Avenir Book" w:hAnsi="Avenir Book" w:cs="Gill Sans"/>
          <w:b/>
          <w:sz w:val="20"/>
          <w:szCs w:val="20"/>
          <w:lang w:val="en-GB"/>
        </w:rPr>
        <w:t>Case</w:t>
      </w:r>
    </w:p>
    <w:p w14:paraId="6D91E980" w14:textId="77777777" w:rsidR="00540B30" w:rsidRPr="008E572F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572F">
        <w:rPr>
          <w:rFonts w:ascii="Avenir Book" w:hAnsi="Avenir Book" w:cs="Gill Sans"/>
          <w:sz w:val="20"/>
          <w:szCs w:val="20"/>
          <w:lang w:val="en-GB"/>
        </w:rPr>
        <w:t>Dimensions: 39.5mm x 12.9mm at highest point</w:t>
      </w:r>
    </w:p>
    <w:p w14:paraId="11B7D0B5" w14:textId="77777777" w:rsidR="00540B30" w:rsidRPr="008E572F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572F">
        <w:rPr>
          <w:rFonts w:ascii="Avenir Book" w:hAnsi="Avenir Book" w:cs="Gill Sans"/>
          <w:sz w:val="20"/>
          <w:szCs w:val="20"/>
          <w:lang w:val="en-GB"/>
        </w:rPr>
        <w:t>Water resistance: 50m/5atm/170ft</w:t>
      </w:r>
    </w:p>
    <w:p w14:paraId="53CE774F" w14:textId="77777777" w:rsidR="00540B30" w:rsidRPr="008E572F" w:rsidRDefault="00540B30" w:rsidP="00540B30">
      <w:pPr>
        <w:jc w:val="both"/>
        <w:rPr>
          <w:rFonts w:ascii="Avenir Book" w:hAnsi="Avenir Book"/>
          <w:sz w:val="20"/>
          <w:szCs w:val="20"/>
          <w:lang w:val="en-GB"/>
        </w:rPr>
      </w:pPr>
      <w:r w:rsidRPr="008E572F">
        <w:rPr>
          <w:rFonts w:ascii="Avenir Book" w:hAnsi="Avenir Book" w:cs="Gill Sans"/>
          <w:sz w:val="20"/>
          <w:szCs w:val="20"/>
          <w:lang w:val="en-GB"/>
        </w:rPr>
        <w:t>Sapphire crystal with interior anti-reflection coating, front and display back</w:t>
      </w:r>
    </w:p>
    <w:p w14:paraId="32C3FD72" w14:textId="77777777" w:rsidR="00540B30" w:rsidRPr="008E572F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572F">
        <w:rPr>
          <w:rFonts w:ascii="Avenir Book" w:hAnsi="Avenir Book" w:cs="Gill Sans"/>
          <w:sz w:val="20"/>
          <w:szCs w:val="20"/>
          <w:lang w:val="en-GB"/>
        </w:rPr>
        <w:t>Crown for winding and time-setting at 2 o’clock</w:t>
      </w:r>
    </w:p>
    <w:p w14:paraId="23DEDFE6" w14:textId="77777777" w:rsidR="00540B30" w:rsidRPr="008E572F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38403A18" w14:textId="77777777" w:rsidR="00540B30" w:rsidRPr="008E572F" w:rsidRDefault="00540B30" w:rsidP="00540B30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8E572F">
        <w:rPr>
          <w:rFonts w:ascii="Avenir Book" w:hAnsi="Avenir Book" w:cs="Gill Sans"/>
          <w:b/>
          <w:sz w:val="20"/>
          <w:szCs w:val="20"/>
          <w:lang w:val="en-GB"/>
        </w:rPr>
        <w:t>Strap and buckle</w:t>
      </w:r>
    </w:p>
    <w:p w14:paraId="6C00F8DA" w14:textId="05BB7025" w:rsidR="00164BC6" w:rsidRPr="008E572F" w:rsidRDefault="00164BC6" w:rsidP="00164BC6">
      <w:pPr>
        <w:jc w:val="both"/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</w:pPr>
      <w:r w:rsidRPr="008E572F"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  <w:t>For black mo</w:t>
      </w:r>
      <w:r w:rsidR="00062C5C" w:rsidRPr="008E572F"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  <w:t>ther-of-pearl limited edition: A</w:t>
      </w:r>
      <w:r w:rsidRPr="008E572F"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  <w:t>nthracite strap in natural rubber or satin with red gold pin buckle</w:t>
      </w:r>
    </w:p>
    <w:p w14:paraId="3D8F861D" w14:textId="411B3FA6" w:rsidR="0084586C" w:rsidRDefault="00062C5C" w:rsidP="00164BC6">
      <w:pPr>
        <w:jc w:val="both"/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</w:pPr>
      <w:r w:rsidRPr="008E572F"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  <w:t>For white mother-of-pearl limited edition: W</w:t>
      </w:r>
      <w:r w:rsidR="00164BC6" w:rsidRPr="008E572F"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  <w:t>hite strap in natural rubber or</w:t>
      </w:r>
      <w:r w:rsidRPr="008E572F"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  <w:t xml:space="preserve"> satin with red gold pin buckle</w:t>
      </w:r>
    </w:p>
    <w:p w14:paraId="4D6589BD" w14:textId="77777777" w:rsidR="0084586C" w:rsidRDefault="0084586C">
      <w:pPr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</w:pPr>
      <w:r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  <w:br w:type="page"/>
      </w:r>
    </w:p>
    <w:p w14:paraId="3A5C737D" w14:textId="77777777" w:rsidR="0084586C" w:rsidRDefault="0084586C" w:rsidP="0084586C">
      <w:pPr>
        <w:jc w:val="center"/>
        <w:rPr>
          <w:rFonts w:ascii="Avenir Book" w:hAnsi="Avenir Book" w:cs="Gill Sans"/>
          <w:b/>
          <w:lang w:val="en-GB"/>
        </w:rPr>
      </w:pPr>
    </w:p>
    <w:p w14:paraId="4B61E79C" w14:textId="77777777" w:rsidR="0084586C" w:rsidRDefault="0084586C" w:rsidP="0084586C">
      <w:pPr>
        <w:jc w:val="center"/>
        <w:rPr>
          <w:rFonts w:ascii="Avenir Book" w:hAnsi="Avenir Book" w:cs="Gill Sans"/>
          <w:b/>
          <w:lang w:val="en-GB"/>
        </w:rPr>
      </w:pPr>
      <w:r>
        <w:rPr>
          <w:rFonts w:ascii="Avenir Book" w:hAnsi="Avenir Book" w:cs="Gill Sans"/>
          <w:b/>
          <w:lang w:val="en-GB"/>
        </w:rPr>
        <w:t>PROFILE OF ROMAIN GAUTHIER</w:t>
      </w:r>
    </w:p>
    <w:p w14:paraId="05FF1E3F" w14:textId="77777777" w:rsidR="0084586C" w:rsidRDefault="0084586C" w:rsidP="0084586C">
      <w:pPr>
        <w:rPr>
          <w:rFonts w:ascii="Avenir Book" w:hAnsi="Avenir Book" w:cs="Gill Sans"/>
          <w:sz w:val="20"/>
          <w:szCs w:val="20"/>
          <w:lang w:val="en-GB"/>
        </w:rPr>
      </w:pPr>
    </w:p>
    <w:p w14:paraId="273810CF" w14:textId="77777777" w:rsidR="0084586C" w:rsidRDefault="0084586C" w:rsidP="0084586C">
      <w:pPr>
        <w:rPr>
          <w:rFonts w:ascii="Avenir Book" w:hAnsi="Avenir Book" w:cs="Gill Sans"/>
          <w:sz w:val="20"/>
          <w:szCs w:val="20"/>
          <w:lang w:val="en-GB"/>
        </w:rPr>
      </w:pPr>
    </w:p>
    <w:p w14:paraId="2CE99856" w14:textId="77777777" w:rsidR="0084586C" w:rsidRPr="007B6A22" w:rsidRDefault="0084586C" w:rsidP="0084586C">
      <w:pPr>
        <w:rPr>
          <w:rFonts w:ascii="Avenir Book" w:hAnsi="Avenir Book" w:cs="Gill Sans"/>
          <w:b/>
          <w:sz w:val="20"/>
          <w:szCs w:val="20"/>
          <w:lang w:val="en-GB"/>
        </w:rPr>
      </w:pPr>
      <w:proofErr w:type="spellStart"/>
      <w:r w:rsidRPr="007B6A22">
        <w:rPr>
          <w:rFonts w:ascii="Avenir Book" w:hAnsi="Avenir Book" w:cs="Gill Sans"/>
          <w:b/>
          <w:sz w:val="20"/>
          <w:szCs w:val="20"/>
          <w:lang w:val="en-GB"/>
        </w:rPr>
        <w:t>Romain</w:t>
      </w:r>
      <w:proofErr w:type="spellEnd"/>
      <w:r w:rsidRPr="007B6A22">
        <w:rPr>
          <w:rFonts w:ascii="Avenir Book" w:hAnsi="Avenir Book" w:cs="Gill Sans"/>
          <w:b/>
          <w:sz w:val="20"/>
          <w:szCs w:val="20"/>
          <w:lang w:val="en-GB"/>
        </w:rPr>
        <w:t xml:space="preserve"> Gauthier</w:t>
      </w:r>
    </w:p>
    <w:p w14:paraId="1885EB7E" w14:textId="77777777" w:rsidR="0084586C" w:rsidRDefault="0084586C" w:rsidP="0084586C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B86DE1">
        <w:rPr>
          <w:rFonts w:ascii="Avenir Book" w:hAnsi="Avenir Book" w:cs="Gill Sans"/>
          <w:sz w:val="20"/>
          <w:szCs w:val="20"/>
          <w:lang w:val="en-GB"/>
        </w:rPr>
        <w:t xml:space="preserve">Founded in 2005, </w:t>
      </w:r>
      <w:proofErr w:type="spellStart"/>
      <w:r w:rsidRPr="00B86DE1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B86DE1">
        <w:rPr>
          <w:rFonts w:ascii="Avenir Book" w:hAnsi="Avenir Book" w:cs="Gill Sans"/>
          <w:sz w:val="20"/>
          <w:szCs w:val="20"/>
          <w:lang w:val="en-GB"/>
        </w:rPr>
        <w:t xml:space="preserve"> Gauthier is a high-end watch brand based in the </w:t>
      </w:r>
      <w:proofErr w:type="spellStart"/>
      <w:r w:rsidRPr="00B86DE1">
        <w:rPr>
          <w:rFonts w:ascii="Avenir Book" w:hAnsi="Avenir Book" w:cs="Gill Sans"/>
          <w:sz w:val="20"/>
          <w:szCs w:val="20"/>
          <w:lang w:val="en-GB"/>
        </w:rPr>
        <w:t>Vallée</w:t>
      </w:r>
      <w:proofErr w:type="spellEnd"/>
      <w:r w:rsidRPr="00B86DE1">
        <w:rPr>
          <w:rFonts w:ascii="Avenir Book" w:hAnsi="Avenir Book" w:cs="Gill Sans"/>
          <w:sz w:val="20"/>
          <w:szCs w:val="20"/>
          <w:lang w:val="en-GB"/>
        </w:rPr>
        <w:t xml:space="preserve"> de </w:t>
      </w:r>
      <w:proofErr w:type="spellStart"/>
      <w:r w:rsidRPr="00B86DE1">
        <w:rPr>
          <w:rFonts w:ascii="Avenir Book" w:hAnsi="Avenir Book" w:cs="Gill Sans"/>
          <w:sz w:val="20"/>
          <w:szCs w:val="20"/>
          <w:lang w:val="en-GB"/>
        </w:rPr>
        <w:t>Joux</w:t>
      </w:r>
      <w:proofErr w:type="spellEnd"/>
      <w:r w:rsidRPr="00B86DE1">
        <w:rPr>
          <w:rFonts w:ascii="Avenir Book" w:hAnsi="Avenir Book" w:cs="Gill Sans"/>
          <w:sz w:val="20"/>
          <w:szCs w:val="20"/>
          <w:lang w:val="en-GB"/>
        </w:rPr>
        <w:t xml:space="preserve">, Switzerland, led by its passionate founder </w:t>
      </w:r>
      <w:proofErr w:type="spellStart"/>
      <w:r w:rsidRPr="00B86DE1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B86DE1">
        <w:rPr>
          <w:rFonts w:ascii="Avenir Book" w:hAnsi="Avenir Book" w:cs="Gill Sans"/>
          <w:sz w:val="20"/>
          <w:szCs w:val="20"/>
          <w:lang w:val="en-GB"/>
        </w:rPr>
        <w:t xml:space="preserve"> Gauthier. Gauthier marries the </w:t>
      </w:r>
      <w:r>
        <w:rPr>
          <w:rFonts w:ascii="Avenir Book" w:hAnsi="Avenir Book" w:cs="Gill Sans"/>
          <w:sz w:val="20"/>
          <w:szCs w:val="20"/>
          <w:lang w:val="en-GB"/>
        </w:rPr>
        <w:t xml:space="preserve">know-how </w:t>
      </w:r>
      <w:r w:rsidRPr="00B86DE1">
        <w:rPr>
          <w:rFonts w:ascii="Avenir Book" w:hAnsi="Avenir Book" w:cs="Gill Sans"/>
          <w:sz w:val="20"/>
          <w:szCs w:val="20"/>
          <w:lang w:val="en-GB"/>
        </w:rPr>
        <w:t>that he has developed living</w:t>
      </w:r>
      <w:r>
        <w:rPr>
          <w:rFonts w:ascii="Avenir Book" w:hAnsi="Avenir Book" w:cs="Gill Sans"/>
          <w:sz w:val="20"/>
          <w:szCs w:val="20"/>
          <w:lang w:val="en-GB"/>
        </w:rPr>
        <w:t>, studying</w:t>
      </w:r>
      <w:r w:rsidRPr="00B86DE1">
        <w:rPr>
          <w:rFonts w:ascii="Avenir Book" w:hAnsi="Avenir Book" w:cs="Gill Sans"/>
          <w:sz w:val="20"/>
          <w:szCs w:val="20"/>
          <w:lang w:val="en-GB"/>
        </w:rPr>
        <w:t xml:space="preserve"> and working </w:t>
      </w:r>
      <w:r w:rsidRPr="00B86DE1">
        <w:rPr>
          <w:rFonts w:ascii="Avenir Book" w:hAnsi="Avenir Book" w:cs="Arial"/>
          <w:sz w:val="20"/>
          <w:szCs w:val="20"/>
          <w:lang w:val="en-GB"/>
        </w:rPr>
        <w:t>in this picturesque valley</w:t>
      </w:r>
      <w:r w:rsidRPr="00B86DE1">
        <w:rPr>
          <w:rFonts w:ascii="Avenir Book" w:hAnsi="Avenir Book" w:cs="Gill Sans"/>
          <w:sz w:val="20"/>
          <w:szCs w:val="20"/>
          <w:lang w:val="en-GB"/>
        </w:rPr>
        <w:t xml:space="preserve"> – the heart of fine Swiss watchmaking – with a no-compromise approach to </w:t>
      </w:r>
      <w:r w:rsidRPr="00B86DE1">
        <w:rPr>
          <w:rFonts w:ascii="Avenir Book" w:hAnsi="Avenir Book" w:cs="Gill Sans"/>
          <w:i/>
          <w:sz w:val="20"/>
          <w:szCs w:val="20"/>
          <w:lang w:val="en-GB"/>
        </w:rPr>
        <w:t xml:space="preserve">haute </w:t>
      </w:r>
      <w:proofErr w:type="spellStart"/>
      <w:r w:rsidRPr="00B86DE1">
        <w:rPr>
          <w:rFonts w:ascii="Avenir Book" w:hAnsi="Avenir Book" w:cs="Gill Sans"/>
          <w:i/>
          <w:sz w:val="20"/>
          <w:szCs w:val="20"/>
          <w:lang w:val="en-GB"/>
        </w:rPr>
        <w:t>horlogerie</w:t>
      </w:r>
      <w:proofErr w:type="spellEnd"/>
      <w:r w:rsidRPr="00B86DE1">
        <w:rPr>
          <w:rFonts w:ascii="Avenir Book" w:hAnsi="Avenir Book" w:cs="Gill Sans"/>
          <w:sz w:val="20"/>
          <w:szCs w:val="20"/>
          <w:lang w:val="en-GB"/>
        </w:rPr>
        <w:t xml:space="preserve"> to create </w:t>
      </w:r>
      <w:r>
        <w:rPr>
          <w:rFonts w:ascii="Avenir Book" w:hAnsi="Avenir Book" w:cs="Gill Sans"/>
          <w:sz w:val="20"/>
          <w:szCs w:val="20"/>
          <w:lang w:val="en-GB"/>
        </w:rPr>
        <w:t>exceptional</w:t>
      </w:r>
      <w:r w:rsidRPr="00B86DE1">
        <w:rPr>
          <w:rFonts w:ascii="Avenir Book" w:hAnsi="Avenir Book" w:cs="Gill Sans"/>
          <w:sz w:val="20"/>
          <w:szCs w:val="20"/>
          <w:lang w:val="en-GB"/>
        </w:rPr>
        <w:t xml:space="preserve"> timepieces</w:t>
      </w:r>
      <w:r>
        <w:rPr>
          <w:rFonts w:ascii="Avenir Book" w:hAnsi="Avenir Book" w:cs="Gill Sans"/>
          <w:sz w:val="20"/>
          <w:szCs w:val="20"/>
          <w:lang w:val="en-GB"/>
        </w:rPr>
        <w:t>.</w:t>
      </w:r>
    </w:p>
    <w:p w14:paraId="64A808DA" w14:textId="77777777" w:rsidR="0084586C" w:rsidRDefault="0084586C" w:rsidP="0084586C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D68895C" w14:textId="77777777" w:rsidR="0084586C" w:rsidRPr="00B86DE1" w:rsidRDefault="0084586C" w:rsidP="0084586C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 xml:space="preserve">These timepieces have been </w:t>
      </w:r>
      <w:r w:rsidRPr="00B86DE1">
        <w:rPr>
          <w:rFonts w:ascii="Avenir Book" w:hAnsi="Avenir Book" w:cs="Gill Sans"/>
          <w:sz w:val="20"/>
          <w:szCs w:val="20"/>
          <w:lang w:val="en-GB"/>
        </w:rPr>
        <w:t xml:space="preserve">hailed for their eye-catching designs, innovative </w:t>
      </w:r>
      <w:r>
        <w:rPr>
          <w:rFonts w:ascii="Avenir Book" w:hAnsi="Avenir Book" w:cs="Gill Sans"/>
          <w:sz w:val="20"/>
          <w:szCs w:val="20"/>
          <w:lang w:val="en-GB"/>
        </w:rPr>
        <w:t>in-house movements</w:t>
      </w:r>
      <w:r w:rsidRPr="00B86DE1">
        <w:rPr>
          <w:rFonts w:ascii="Avenir Book" w:hAnsi="Avenir Book" w:cs="Gill Sans"/>
          <w:sz w:val="20"/>
          <w:szCs w:val="20"/>
          <w:lang w:val="en-GB"/>
        </w:rPr>
        <w:t xml:space="preserve"> and extremely high level of </w:t>
      </w:r>
      <w:proofErr w:type="gramStart"/>
      <w:r w:rsidRPr="00B86DE1">
        <w:rPr>
          <w:rFonts w:ascii="Avenir Book" w:hAnsi="Avenir Book" w:cs="Gill Sans"/>
          <w:sz w:val="20"/>
          <w:szCs w:val="20"/>
          <w:lang w:val="en-GB"/>
        </w:rPr>
        <w:t>hand-finishing</w:t>
      </w:r>
      <w:proofErr w:type="gramEnd"/>
      <w:r w:rsidRPr="00B86DE1">
        <w:rPr>
          <w:rFonts w:ascii="Avenir Book" w:hAnsi="Avenir Book" w:cs="Gill Sans"/>
          <w:sz w:val="20"/>
          <w:szCs w:val="20"/>
          <w:lang w:val="en-GB"/>
        </w:rPr>
        <w:t>.</w:t>
      </w:r>
      <w:r>
        <w:rPr>
          <w:rFonts w:ascii="Avenir Book" w:hAnsi="Avenir Book" w:cs="Gill Sans"/>
          <w:sz w:val="20"/>
          <w:szCs w:val="20"/>
          <w:lang w:val="en-GB"/>
        </w:rPr>
        <w:t xml:space="preserve"> </w:t>
      </w:r>
      <w:proofErr w:type="gramStart"/>
      <w:r>
        <w:rPr>
          <w:rFonts w:ascii="Avenir Book" w:hAnsi="Avenir Book" w:cs="Gill Sans"/>
          <w:sz w:val="20"/>
          <w:szCs w:val="20"/>
          <w:lang w:val="en-GB"/>
        </w:rPr>
        <w:t xml:space="preserve">Their exclusivity </w:t>
      </w:r>
      <w:r w:rsidRPr="00B86DE1">
        <w:rPr>
          <w:rFonts w:ascii="Avenir Book" w:hAnsi="Avenir Book" w:cs="Gill Sans"/>
          <w:sz w:val="20"/>
          <w:szCs w:val="20"/>
          <w:lang w:val="en-GB"/>
        </w:rPr>
        <w:t>is ensured by the very small numbers in which they are created</w:t>
      </w:r>
      <w:r>
        <w:rPr>
          <w:rFonts w:ascii="Avenir Book" w:hAnsi="Avenir Book" w:cs="Gill Sans"/>
          <w:sz w:val="20"/>
          <w:szCs w:val="20"/>
          <w:lang w:val="en-GB"/>
        </w:rPr>
        <w:t xml:space="preserve"> – about 60 pieces per year</w:t>
      </w:r>
      <w:proofErr w:type="gramEnd"/>
      <w:r>
        <w:rPr>
          <w:rFonts w:ascii="Avenir Book" w:hAnsi="Avenir Book" w:cs="Gill Sans"/>
          <w:sz w:val="20"/>
          <w:szCs w:val="20"/>
          <w:lang w:val="en-GB"/>
        </w:rPr>
        <w:t>.</w:t>
      </w:r>
    </w:p>
    <w:p w14:paraId="4E6A530E" w14:textId="77777777" w:rsidR="0084586C" w:rsidRDefault="0084586C" w:rsidP="0084586C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6001289C" w14:textId="77777777" w:rsidR="0084586C" w:rsidRDefault="0084586C" w:rsidP="0084586C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277FD16C" w14:textId="77777777" w:rsidR="0084586C" w:rsidRPr="007B6A22" w:rsidRDefault="0084586C" w:rsidP="0084586C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7B6A22">
        <w:rPr>
          <w:rFonts w:ascii="Avenir Book" w:hAnsi="Avenir Book" w:cs="Gill Sans"/>
          <w:b/>
          <w:sz w:val="20"/>
          <w:szCs w:val="20"/>
          <w:lang w:val="en-GB"/>
        </w:rPr>
        <w:t>The man who built the brand</w:t>
      </w:r>
    </w:p>
    <w:p w14:paraId="6D91F386" w14:textId="77777777" w:rsidR="0084586C" w:rsidRPr="00B86DE1" w:rsidRDefault="0084586C" w:rsidP="0084586C">
      <w:pPr>
        <w:jc w:val="both"/>
        <w:rPr>
          <w:rFonts w:ascii="Avenir Book" w:hAnsi="Avenir Book" w:cs="Arial"/>
          <w:sz w:val="20"/>
          <w:szCs w:val="20"/>
          <w:lang w:val="en-GB"/>
        </w:rPr>
      </w:pPr>
      <w:proofErr w:type="spellStart"/>
      <w:r w:rsidRPr="00B86DE1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B86DE1">
        <w:rPr>
          <w:rFonts w:ascii="Avenir Book" w:hAnsi="Avenir Book" w:cs="Arial"/>
          <w:sz w:val="20"/>
          <w:szCs w:val="20"/>
          <w:lang w:val="en-GB"/>
        </w:rPr>
        <w:t xml:space="preserve"> Gauthier was born</w:t>
      </w:r>
      <w:r>
        <w:rPr>
          <w:rFonts w:ascii="Avenir Book" w:hAnsi="Avenir Book" w:cs="Arial"/>
          <w:sz w:val="20"/>
          <w:szCs w:val="20"/>
          <w:lang w:val="en-GB"/>
        </w:rPr>
        <w:t xml:space="preserve"> in 1975 in the </w:t>
      </w:r>
      <w:proofErr w:type="spellStart"/>
      <w:r>
        <w:rPr>
          <w:rFonts w:ascii="Avenir Book" w:hAnsi="Avenir Book" w:cs="Arial"/>
          <w:sz w:val="20"/>
          <w:szCs w:val="20"/>
          <w:lang w:val="en-GB"/>
        </w:rPr>
        <w:t>Vallée</w:t>
      </w:r>
      <w:proofErr w:type="spellEnd"/>
      <w:r>
        <w:rPr>
          <w:rFonts w:ascii="Avenir Book" w:hAnsi="Avenir Book" w:cs="Arial"/>
          <w:sz w:val="20"/>
          <w:szCs w:val="20"/>
          <w:lang w:val="en-GB"/>
        </w:rPr>
        <w:t xml:space="preserve"> de </w:t>
      </w:r>
      <w:proofErr w:type="spellStart"/>
      <w:r>
        <w:rPr>
          <w:rFonts w:ascii="Avenir Book" w:hAnsi="Avenir Book" w:cs="Arial"/>
          <w:sz w:val="20"/>
          <w:szCs w:val="20"/>
          <w:lang w:val="en-GB"/>
        </w:rPr>
        <w:t>Joux</w:t>
      </w:r>
      <w:proofErr w:type="spellEnd"/>
      <w:r>
        <w:rPr>
          <w:rFonts w:ascii="Avenir Book" w:hAnsi="Avenir Book" w:cs="Arial"/>
          <w:sz w:val="20"/>
          <w:szCs w:val="20"/>
          <w:lang w:val="en-GB"/>
        </w:rPr>
        <w:t xml:space="preserve">, Switzerland, </w:t>
      </w:r>
      <w:proofErr w:type="gramStart"/>
      <w:r>
        <w:rPr>
          <w:rFonts w:ascii="Avenir Book" w:hAnsi="Avenir Book" w:cs="Arial"/>
          <w:sz w:val="20"/>
          <w:szCs w:val="20"/>
          <w:lang w:val="en-GB"/>
        </w:rPr>
        <w:t>the</w:t>
      </w:r>
      <w:proofErr w:type="gramEnd"/>
      <w:r>
        <w:rPr>
          <w:rFonts w:ascii="Avenir Book" w:hAnsi="Avenir Book" w:cs="Arial"/>
          <w:sz w:val="20"/>
          <w:szCs w:val="20"/>
          <w:lang w:val="en-GB"/>
        </w:rPr>
        <w:t xml:space="preserve"> cradle </w:t>
      </w:r>
      <w:r w:rsidRPr="00B86DE1">
        <w:rPr>
          <w:rFonts w:ascii="Avenir Book" w:hAnsi="Avenir Book" w:cs="Gill Sans"/>
          <w:sz w:val="20"/>
          <w:szCs w:val="20"/>
          <w:lang w:val="en-GB"/>
        </w:rPr>
        <w:t>of fine Swiss watchmaking</w:t>
      </w:r>
      <w:r>
        <w:rPr>
          <w:rFonts w:ascii="Avenir Book" w:hAnsi="Avenir Book" w:cs="Gill Sans"/>
          <w:sz w:val="20"/>
          <w:szCs w:val="20"/>
          <w:lang w:val="en-GB"/>
        </w:rPr>
        <w:t>.</w:t>
      </w:r>
      <w:r>
        <w:rPr>
          <w:rFonts w:ascii="Avenir Book" w:hAnsi="Avenir Book" w:cs="Arial"/>
          <w:sz w:val="20"/>
          <w:szCs w:val="20"/>
          <w:lang w:val="en-GB"/>
        </w:rPr>
        <w:t xml:space="preserve"> It was here </w:t>
      </w:r>
      <w:r w:rsidRPr="00B86DE1">
        <w:rPr>
          <w:rFonts w:ascii="Avenir Book" w:hAnsi="Avenir Book" w:cs="Arial"/>
          <w:sz w:val="20"/>
          <w:szCs w:val="20"/>
          <w:lang w:val="en-GB"/>
        </w:rPr>
        <w:t xml:space="preserve">that </w:t>
      </w:r>
      <w:proofErr w:type="spellStart"/>
      <w:r w:rsidRPr="00B86DE1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B86DE1">
        <w:rPr>
          <w:rFonts w:ascii="Avenir Book" w:hAnsi="Avenir Book" w:cs="Arial"/>
          <w:sz w:val="20"/>
          <w:szCs w:val="20"/>
          <w:lang w:val="en-GB"/>
        </w:rPr>
        <w:t xml:space="preserve"> developed his passion for traditional </w:t>
      </w:r>
      <w:r w:rsidRPr="00B86DE1">
        <w:rPr>
          <w:rFonts w:ascii="Avenir Book" w:hAnsi="Avenir Book" w:cs="Arial"/>
          <w:i/>
          <w:sz w:val="20"/>
          <w:szCs w:val="20"/>
          <w:lang w:val="en-GB"/>
        </w:rPr>
        <w:t xml:space="preserve">haute </w:t>
      </w:r>
      <w:proofErr w:type="spellStart"/>
      <w:r w:rsidRPr="00B86DE1">
        <w:rPr>
          <w:rFonts w:ascii="Avenir Book" w:hAnsi="Avenir Book" w:cs="Arial"/>
          <w:i/>
          <w:sz w:val="20"/>
          <w:szCs w:val="20"/>
          <w:lang w:val="en-GB"/>
        </w:rPr>
        <w:t>horlogerie</w:t>
      </w:r>
      <w:proofErr w:type="spellEnd"/>
      <w:r w:rsidRPr="00B86DE1">
        <w:rPr>
          <w:rFonts w:ascii="Avenir Book" w:hAnsi="Avenir Book" w:cs="Arial"/>
          <w:sz w:val="20"/>
          <w:szCs w:val="20"/>
          <w:lang w:val="en-GB"/>
        </w:rPr>
        <w:t>, his grasp of mechanics and engineering, and his eye for design.</w:t>
      </w:r>
    </w:p>
    <w:p w14:paraId="13384CF9" w14:textId="77777777" w:rsidR="0084586C" w:rsidRPr="00B86DE1" w:rsidRDefault="0084586C" w:rsidP="0084586C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71EDB882" w14:textId="77777777" w:rsidR="0084586C" w:rsidRPr="00B86DE1" w:rsidRDefault="0084586C" w:rsidP="0084586C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B86DE1">
        <w:rPr>
          <w:rFonts w:ascii="Avenir Book" w:hAnsi="Avenir Book" w:cs="Arial"/>
          <w:sz w:val="20"/>
          <w:szCs w:val="20"/>
          <w:lang w:val="en-GB"/>
        </w:rPr>
        <w:t xml:space="preserve">Having studied precision-mechanics at technical college, </w:t>
      </w:r>
      <w:proofErr w:type="spellStart"/>
      <w:r w:rsidRPr="00B86DE1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B86DE1">
        <w:rPr>
          <w:rFonts w:ascii="Avenir Book" w:hAnsi="Avenir Book" w:cs="Arial"/>
          <w:sz w:val="20"/>
          <w:szCs w:val="20"/>
          <w:lang w:val="en-GB"/>
        </w:rPr>
        <w:t xml:space="preserve"> qualified as a constructor of precision machinery in 1997. A year later, he started his first job as machine programmer-operator at a </w:t>
      </w:r>
      <w:proofErr w:type="spellStart"/>
      <w:r w:rsidRPr="00B86DE1">
        <w:rPr>
          <w:rFonts w:ascii="Avenir Book" w:hAnsi="Avenir Book" w:cs="Arial"/>
          <w:sz w:val="20"/>
          <w:szCs w:val="20"/>
          <w:lang w:val="en-GB"/>
        </w:rPr>
        <w:t>horological</w:t>
      </w:r>
      <w:proofErr w:type="spellEnd"/>
      <w:r w:rsidRPr="00B86DE1">
        <w:rPr>
          <w:rFonts w:ascii="Avenir Book" w:hAnsi="Avenir Book" w:cs="Arial"/>
          <w:sz w:val="20"/>
          <w:szCs w:val="20"/>
          <w:lang w:val="en-GB"/>
        </w:rPr>
        <w:t xml:space="preserve"> components manufacturer that he helped turn into one of the best-performing facilities in Europe.  </w:t>
      </w:r>
    </w:p>
    <w:p w14:paraId="47CC3B14" w14:textId="77777777" w:rsidR="0084586C" w:rsidRPr="00B86DE1" w:rsidRDefault="0084586C" w:rsidP="0084586C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01033ED1" w14:textId="77777777" w:rsidR="0084586C" w:rsidRDefault="0084586C" w:rsidP="0084586C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B86DE1">
        <w:rPr>
          <w:rFonts w:ascii="Avenir Book" w:hAnsi="Avenir Book" w:cs="Arial"/>
          <w:sz w:val="20"/>
          <w:szCs w:val="20"/>
          <w:lang w:val="en-GB"/>
        </w:rPr>
        <w:t xml:space="preserve">Determined to build from scratch not just his own high-end watch, but also his own high-end watch brand, </w:t>
      </w:r>
      <w:proofErr w:type="spellStart"/>
      <w:r w:rsidRPr="00B86DE1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B86DE1">
        <w:rPr>
          <w:rFonts w:ascii="Avenir Book" w:hAnsi="Avenir Book" w:cs="Arial"/>
          <w:sz w:val="20"/>
          <w:szCs w:val="20"/>
          <w:lang w:val="en-GB"/>
        </w:rPr>
        <w:t xml:space="preserve"> completed an MBA in 2002. His final thesis was the business plan for his own watch company. </w:t>
      </w:r>
    </w:p>
    <w:p w14:paraId="748D9584" w14:textId="77777777" w:rsidR="0084586C" w:rsidRDefault="0084586C" w:rsidP="0084586C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76ADCEA1" w14:textId="3959B93D" w:rsidR="0084586C" w:rsidRDefault="0084586C" w:rsidP="0084586C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B86DE1">
        <w:rPr>
          <w:rFonts w:ascii="Avenir Book" w:hAnsi="Avenir Book" w:cs="Arial"/>
          <w:sz w:val="20"/>
          <w:szCs w:val="20"/>
          <w:lang w:val="en-GB"/>
        </w:rPr>
        <w:t>After working behind closed doors on his own timepieces for three years, he launch</w:t>
      </w:r>
      <w:r>
        <w:rPr>
          <w:rFonts w:ascii="Avenir Book" w:hAnsi="Avenir Book" w:cs="Arial"/>
          <w:sz w:val="20"/>
          <w:szCs w:val="20"/>
          <w:lang w:val="en-GB"/>
        </w:rPr>
        <w:t>ed</w:t>
      </w:r>
      <w:r w:rsidRPr="00B86DE1">
        <w:rPr>
          <w:rFonts w:ascii="Avenir Book" w:hAnsi="Avenir Book" w:cs="Arial"/>
          <w:sz w:val="20"/>
          <w:szCs w:val="20"/>
          <w:lang w:val="en-GB"/>
        </w:rPr>
        <w:t xml:space="preserve"> th</w:t>
      </w:r>
      <w:r>
        <w:rPr>
          <w:rFonts w:ascii="Avenir Book" w:hAnsi="Avenir Book" w:cs="Arial"/>
          <w:sz w:val="20"/>
          <w:szCs w:val="20"/>
          <w:lang w:val="en-GB"/>
        </w:rPr>
        <w:t xml:space="preserve">e </w:t>
      </w:r>
      <w:proofErr w:type="spellStart"/>
      <w:r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>
        <w:rPr>
          <w:rFonts w:ascii="Avenir Book" w:hAnsi="Avenir Book" w:cs="Arial"/>
          <w:sz w:val="20"/>
          <w:szCs w:val="20"/>
          <w:lang w:val="en-GB"/>
        </w:rPr>
        <w:t xml:space="preserve"> Gauthier brand in 2005, unveiling its first timepiece Prestige HM at </w:t>
      </w:r>
      <w:proofErr w:type="spellStart"/>
      <w:r>
        <w:rPr>
          <w:rFonts w:ascii="Avenir Book" w:hAnsi="Avenir Book" w:cs="Arial"/>
          <w:sz w:val="20"/>
          <w:szCs w:val="20"/>
          <w:lang w:val="en-GB"/>
        </w:rPr>
        <w:t>Baselworld</w:t>
      </w:r>
      <w:proofErr w:type="spellEnd"/>
      <w:r>
        <w:rPr>
          <w:rFonts w:ascii="Avenir Book" w:hAnsi="Avenir Book" w:cs="Arial"/>
          <w:sz w:val="20"/>
          <w:szCs w:val="20"/>
          <w:lang w:val="en-GB"/>
        </w:rPr>
        <w:t xml:space="preserve"> 2007. This was followed by Prestige HMS</w:t>
      </w:r>
      <w:r w:rsidRPr="00B86DE1">
        <w:rPr>
          <w:rFonts w:ascii="Avenir Book" w:hAnsi="Avenir Book" w:cs="Arial"/>
          <w:sz w:val="20"/>
          <w:szCs w:val="20"/>
          <w:lang w:val="en-GB"/>
        </w:rPr>
        <w:t xml:space="preserve"> </w:t>
      </w:r>
      <w:r>
        <w:rPr>
          <w:rFonts w:ascii="Avenir Book" w:hAnsi="Avenir Book" w:cs="Arial"/>
          <w:sz w:val="20"/>
          <w:szCs w:val="20"/>
          <w:lang w:val="en-GB"/>
        </w:rPr>
        <w:t>(2010), Logical One (2013), Logical One Secret (2014)</w:t>
      </w:r>
      <w:r w:rsidR="00783551">
        <w:rPr>
          <w:rFonts w:ascii="Avenir Book" w:hAnsi="Avenir Book" w:cs="Arial"/>
          <w:sz w:val="20"/>
          <w:szCs w:val="20"/>
          <w:lang w:val="en-GB"/>
        </w:rPr>
        <w:t>,</w:t>
      </w:r>
      <w:r>
        <w:rPr>
          <w:rFonts w:ascii="Avenir Book" w:hAnsi="Avenir Book" w:cs="Arial"/>
          <w:sz w:val="20"/>
          <w:szCs w:val="20"/>
          <w:lang w:val="en-GB"/>
        </w:rPr>
        <w:t xml:space="preserve"> Insight Micro-</w:t>
      </w:r>
      <w:r w:rsidRPr="00CA3668">
        <w:rPr>
          <w:rFonts w:ascii="Avenir Book" w:hAnsi="Avenir Book" w:cs="Arial"/>
          <w:color w:val="000000" w:themeColor="text1"/>
          <w:sz w:val="20"/>
          <w:szCs w:val="20"/>
          <w:lang w:val="en-GB"/>
        </w:rPr>
        <w:t>Rotor (2017) and Insight Micro-Rotor Lady (2018). These encompass classically refined pieces, contemporarily cas</w:t>
      </w:r>
      <w:r w:rsidRPr="00B86DE1">
        <w:rPr>
          <w:rFonts w:ascii="Avenir Book" w:hAnsi="Avenir Book" w:cs="Arial"/>
          <w:sz w:val="20"/>
          <w:szCs w:val="20"/>
          <w:lang w:val="en-GB"/>
        </w:rPr>
        <w:t xml:space="preserve">ual creations and ethereal </w:t>
      </w:r>
      <w:proofErr w:type="spellStart"/>
      <w:r w:rsidRPr="00B86DE1">
        <w:rPr>
          <w:rFonts w:ascii="Avenir Book" w:hAnsi="Avenir Book" w:cs="Arial"/>
          <w:i/>
          <w:sz w:val="20"/>
          <w:szCs w:val="20"/>
          <w:lang w:val="en-GB"/>
        </w:rPr>
        <w:t>objets</w:t>
      </w:r>
      <w:proofErr w:type="spellEnd"/>
      <w:r w:rsidRPr="00B86DE1">
        <w:rPr>
          <w:rFonts w:ascii="Avenir Book" w:hAnsi="Avenir Book" w:cs="Arial"/>
          <w:i/>
          <w:sz w:val="20"/>
          <w:szCs w:val="20"/>
          <w:lang w:val="en-GB"/>
        </w:rPr>
        <w:t xml:space="preserve"> d’art</w:t>
      </w:r>
      <w:r>
        <w:rPr>
          <w:rFonts w:ascii="Avenir Book" w:hAnsi="Avenir Book" w:cs="Arial"/>
          <w:sz w:val="20"/>
          <w:szCs w:val="20"/>
          <w:lang w:val="en-GB"/>
        </w:rPr>
        <w:t>, all featuring supremely finished in-house movements.</w:t>
      </w:r>
    </w:p>
    <w:p w14:paraId="04DCEE9A" w14:textId="77777777" w:rsidR="0084586C" w:rsidRDefault="0084586C" w:rsidP="0084586C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2ABA4404" w14:textId="77777777" w:rsidR="0084586C" w:rsidRDefault="0084586C" w:rsidP="0084586C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B86DE1">
        <w:rPr>
          <w:rFonts w:ascii="Avenir Book" w:hAnsi="Avenir Book" w:cs="Arial"/>
          <w:sz w:val="20"/>
          <w:szCs w:val="20"/>
          <w:lang w:val="en-GB"/>
        </w:rPr>
        <w:t xml:space="preserve">In 2013, the jury of the Grand Prix </w:t>
      </w:r>
      <w:proofErr w:type="spellStart"/>
      <w:r w:rsidRPr="00B86DE1">
        <w:rPr>
          <w:rFonts w:ascii="Avenir Book" w:hAnsi="Avenir Book" w:cs="Arial"/>
          <w:sz w:val="20"/>
          <w:szCs w:val="20"/>
          <w:lang w:val="en-GB"/>
        </w:rPr>
        <w:t>d’Horlogerie</w:t>
      </w:r>
      <w:proofErr w:type="spellEnd"/>
      <w:r w:rsidRPr="00B86DE1">
        <w:rPr>
          <w:rFonts w:ascii="Avenir Book" w:hAnsi="Avenir Book" w:cs="Arial"/>
          <w:sz w:val="20"/>
          <w:szCs w:val="20"/>
          <w:lang w:val="en-GB"/>
        </w:rPr>
        <w:t xml:space="preserve"> de Genève – the Oscars of watchmaking – awarded </w:t>
      </w:r>
      <w:proofErr w:type="spellStart"/>
      <w:r w:rsidRPr="00B86DE1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B86DE1">
        <w:rPr>
          <w:rFonts w:ascii="Avenir Book" w:hAnsi="Avenir Book" w:cs="Arial"/>
          <w:sz w:val="20"/>
          <w:szCs w:val="20"/>
          <w:lang w:val="en-GB"/>
        </w:rPr>
        <w:t xml:space="preserve"> Gauthier’s Logical One the prize for Best Men’s Complication.</w:t>
      </w:r>
    </w:p>
    <w:p w14:paraId="46D01E87" w14:textId="77777777" w:rsidR="0084586C" w:rsidRDefault="0084586C" w:rsidP="0084586C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392FE90D" w14:textId="77777777" w:rsidR="0084586C" w:rsidRDefault="0084586C" w:rsidP="0084586C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7E0C608D" w14:textId="77777777" w:rsidR="0084586C" w:rsidRPr="007B6A22" w:rsidRDefault="0084586C" w:rsidP="0084586C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7B6A22">
        <w:rPr>
          <w:rFonts w:ascii="Avenir Book" w:hAnsi="Avenir Book" w:cs="Arial"/>
          <w:b/>
          <w:sz w:val="20"/>
          <w:szCs w:val="20"/>
          <w:lang w:val="en-GB"/>
        </w:rPr>
        <w:t xml:space="preserve">Manufacture </w:t>
      </w:r>
      <w:proofErr w:type="spellStart"/>
      <w:r w:rsidRPr="007B6A22">
        <w:rPr>
          <w:rFonts w:ascii="Avenir Book" w:hAnsi="Avenir Book" w:cs="Arial"/>
          <w:b/>
          <w:sz w:val="20"/>
          <w:szCs w:val="20"/>
          <w:lang w:val="en-GB"/>
        </w:rPr>
        <w:t>Romain</w:t>
      </w:r>
      <w:proofErr w:type="spellEnd"/>
      <w:r w:rsidRPr="007B6A22">
        <w:rPr>
          <w:rFonts w:ascii="Avenir Book" w:hAnsi="Avenir Book" w:cs="Arial"/>
          <w:b/>
          <w:sz w:val="20"/>
          <w:szCs w:val="20"/>
          <w:lang w:val="en-GB"/>
        </w:rPr>
        <w:t xml:space="preserve"> Gauthier</w:t>
      </w:r>
    </w:p>
    <w:p w14:paraId="3BE0F058" w14:textId="77777777" w:rsidR="0084586C" w:rsidRDefault="0084586C" w:rsidP="0084586C">
      <w:pPr>
        <w:jc w:val="both"/>
        <w:rPr>
          <w:rFonts w:ascii="Avenir Book" w:hAnsi="Avenir Book" w:cs="Arial"/>
          <w:sz w:val="20"/>
          <w:szCs w:val="20"/>
          <w:lang w:val="en-GB"/>
        </w:rPr>
      </w:pPr>
      <w:proofErr w:type="spellStart"/>
      <w:r w:rsidRPr="007B6A22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7B6A22">
        <w:rPr>
          <w:rFonts w:ascii="Avenir Book" w:hAnsi="Avenir Book" w:cs="Arial"/>
          <w:sz w:val="20"/>
          <w:szCs w:val="20"/>
          <w:lang w:val="en-GB"/>
        </w:rPr>
        <w:t xml:space="preserve"> Gauthier’s ability to create exquisite timepieces is in large part thanks to his </w:t>
      </w:r>
      <w:r w:rsidRPr="007B6A22">
        <w:rPr>
          <w:rFonts w:ascii="Avenir Book" w:hAnsi="Avenir Book" w:cs="Arial"/>
          <w:i/>
          <w:sz w:val="20"/>
          <w:szCs w:val="20"/>
          <w:lang w:val="en-GB"/>
        </w:rPr>
        <w:t>manufacture</w:t>
      </w:r>
      <w:r w:rsidRPr="007B6A22">
        <w:rPr>
          <w:rFonts w:ascii="Avenir Book" w:hAnsi="Avenir Book" w:cs="Arial"/>
          <w:sz w:val="20"/>
          <w:szCs w:val="20"/>
          <w:lang w:val="en-GB"/>
        </w:rPr>
        <w:t xml:space="preserve">, based in Le </w:t>
      </w:r>
      <w:proofErr w:type="spellStart"/>
      <w:r w:rsidRPr="007B6A22">
        <w:rPr>
          <w:rFonts w:ascii="Avenir Book" w:hAnsi="Avenir Book" w:cs="Arial"/>
          <w:sz w:val="20"/>
          <w:szCs w:val="20"/>
          <w:lang w:val="en-GB"/>
        </w:rPr>
        <w:t>Sentier</w:t>
      </w:r>
      <w:proofErr w:type="spellEnd"/>
      <w:r w:rsidRPr="007B6A22">
        <w:rPr>
          <w:rFonts w:ascii="Avenir Book" w:hAnsi="Avenir Book" w:cs="Arial"/>
          <w:sz w:val="20"/>
          <w:szCs w:val="20"/>
          <w:lang w:val="en-GB"/>
        </w:rPr>
        <w:t xml:space="preserve">, </w:t>
      </w:r>
      <w:r>
        <w:rPr>
          <w:rFonts w:ascii="Avenir Book" w:hAnsi="Avenir Book" w:cs="Arial"/>
          <w:sz w:val="20"/>
          <w:szCs w:val="20"/>
          <w:lang w:val="en-GB"/>
        </w:rPr>
        <w:t xml:space="preserve">Switzerland, </w:t>
      </w:r>
      <w:r w:rsidRPr="007B6A22">
        <w:rPr>
          <w:rFonts w:ascii="Avenir Book" w:hAnsi="Avenir Book" w:cs="Arial"/>
          <w:sz w:val="20"/>
          <w:szCs w:val="20"/>
          <w:lang w:val="en-GB"/>
        </w:rPr>
        <w:t xml:space="preserve">that he has steadily built up.  </w:t>
      </w:r>
    </w:p>
    <w:p w14:paraId="3F7121D5" w14:textId="77777777" w:rsidR="0084586C" w:rsidRDefault="0084586C" w:rsidP="0084586C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722BB541" w14:textId="77777777" w:rsidR="0084586C" w:rsidRDefault="0084586C" w:rsidP="0084586C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7B6A22">
        <w:rPr>
          <w:rFonts w:ascii="Avenir Book" w:hAnsi="Avenir Book" w:cs="Arial"/>
          <w:sz w:val="20"/>
          <w:szCs w:val="20"/>
          <w:lang w:val="en-GB"/>
        </w:rPr>
        <w:t xml:space="preserve">The </w:t>
      </w:r>
      <w:r w:rsidRPr="007B6A22">
        <w:rPr>
          <w:rFonts w:ascii="Avenir Book" w:hAnsi="Avenir Book" w:cs="Arial"/>
          <w:i/>
          <w:sz w:val="20"/>
          <w:szCs w:val="20"/>
          <w:lang w:val="en-GB"/>
        </w:rPr>
        <w:t>manufacture</w:t>
      </w:r>
      <w:r w:rsidRPr="007B6A22">
        <w:rPr>
          <w:rFonts w:ascii="Avenir Book" w:hAnsi="Avenir Book" w:cs="Arial"/>
          <w:sz w:val="20"/>
          <w:szCs w:val="20"/>
          <w:lang w:val="en-GB"/>
        </w:rPr>
        <w:t xml:space="preserve"> blends skilled craftsmen and time-honoured watchmaking tools with experienced technicians and cutting-edge production methods, allowing </w:t>
      </w:r>
      <w:proofErr w:type="spellStart"/>
      <w:r w:rsidRPr="007B6A22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7B6A22">
        <w:rPr>
          <w:rFonts w:ascii="Avenir Book" w:hAnsi="Avenir Book" w:cs="Arial"/>
          <w:sz w:val="20"/>
          <w:szCs w:val="20"/>
          <w:lang w:val="en-GB"/>
        </w:rPr>
        <w:t xml:space="preserve"> Gauthier to design, produce, decorate, assemble and regulate in house all movements for the brand’s timepieces.  </w:t>
      </w:r>
    </w:p>
    <w:p w14:paraId="11D56664" w14:textId="77777777" w:rsidR="0084586C" w:rsidRDefault="0084586C" w:rsidP="0084586C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5706F614" w14:textId="34AC343A" w:rsidR="00164BC6" w:rsidRPr="008E572F" w:rsidRDefault="0084586C" w:rsidP="00164BC6">
      <w:pPr>
        <w:jc w:val="both"/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</w:pPr>
      <w:r w:rsidRPr="007B6A22">
        <w:rPr>
          <w:rFonts w:ascii="Avenir Book" w:hAnsi="Avenir Book" w:cs="Arial"/>
          <w:sz w:val="20"/>
          <w:szCs w:val="20"/>
          <w:lang w:val="en-GB"/>
        </w:rPr>
        <w:t xml:space="preserve">While this savoir-faire means that quality is uncompromised and precision is impressive, it also imbues </w:t>
      </w:r>
      <w:proofErr w:type="spellStart"/>
      <w:r w:rsidRPr="007B6A22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7B6A22">
        <w:rPr>
          <w:rFonts w:ascii="Avenir Book" w:hAnsi="Avenir Book" w:cs="Arial"/>
          <w:sz w:val="20"/>
          <w:szCs w:val="20"/>
          <w:lang w:val="en-GB"/>
        </w:rPr>
        <w:t xml:space="preserve"> Gauthier timepieces wit</w:t>
      </w:r>
      <w:r>
        <w:rPr>
          <w:rFonts w:ascii="Avenir Book" w:hAnsi="Avenir Book" w:cs="Arial"/>
          <w:sz w:val="20"/>
          <w:szCs w:val="20"/>
          <w:lang w:val="en-GB"/>
        </w:rPr>
        <w:t>h a rare beauty and unique soul.</w:t>
      </w:r>
      <w:r w:rsidRPr="008E572F"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  <w:t xml:space="preserve"> </w:t>
      </w:r>
    </w:p>
    <w:p w14:paraId="673D3D75" w14:textId="77777777" w:rsidR="00AC3889" w:rsidRPr="008E572F" w:rsidRDefault="00AC3889" w:rsidP="00062771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sectPr w:rsidR="00AC3889" w:rsidRPr="008E572F" w:rsidSect="005445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081" w:right="1077" w:bottom="709" w:left="107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D409A" w14:textId="77777777" w:rsidR="003779A7" w:rsidRDefault="003779A7" w:rsidP="00C72930">
      <w:r>
        <w:separator/>
      </w:r>
    </w:p>
  </w:endnote>
  <w:endnote w:type="continuationSeparator" w:id="0">
    <w:p w14:paraId="6A35C7D3" w14:textId="77777777" w:rsidR="003779A7" w:rsidRDefault="003779A7" w:rsidP="00C7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CA62C" w14:textId="77777777" w:rsidR="00F716B2" w:rsidRDefault="00F716B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CCE7D" w14:textId="256EAF9D" w:rsidR="003779A7" w:rsidRPr="00A33C9E" w:rsidRDefault="003779A7" w:rsidP="00A35D65">
    <w:pPr>
      <w:pStyle w:val="WW-Default"/>
      <w:spacing w:after="283"/>
      <w:jc w:val="center"/>
      <w:rPr>
        <w:rFonts w:ascii="Avenir Book" w:hAnsi="Avenir Book" w:cs="Arial"/>
        <w:color w:val="A6A6A6" w:themeColor="background1" w:themeShade="A6"/>
        <w:sz w:val="18"/>
        <w:szCs w:val="18"/>
        <w:lang w:val="en-GB"/>
      </w:rPr>
    </w:pP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Manufacture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Romain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 Gauthier</w:t>
    </w:r>
    <w:r>
      <w:rPr>
        <w:rFonts w:ascii="Avenir Book" w:hAnsi="Avenir Book" w:cs="Arial"/>
        <w:color w:val="A6A6A6" w:themeColor="background1" w:themeShade="A6"/>
        <w:sz w:val="18"/>
        <w:szCs w:val="18"/>
      </w:rPr>
      <w:t xml:space="preserve"> SA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, Case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Postale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 188, Rue du Canal 20, 1347 Le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Sentier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, Switzerland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br/>
    </w:r>
    <w:r w:rsidRPr="00A33C9E">
      <w:rPr>
        <w:rFonts w:ascii="Avenir Book" w:hAnsi="Avenir Book" w:cs="Arial"/>
        <w:color w:val="A6A6A6" w:themeColor="background1" w:themeShade="A6"/>
        <w:sz w:val="18"/>
        <w:szCs w:val="18"/>
        <w:lang w:val="en-GB"/>
      </w:rPr>
      <w:t>Tel.: +41 21 845 5454    Email: press@romaingauthier.com     www.romaingauthier.com</w:t>
    </w:r>
  </w:p>
  <w:p w14:paraId="4084BE72" w14:textId="77777777" w:rsidR="003779A7" w:rsidRDefault="003779A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060A4" w14:textId="77777777" w:rsidR="00F716B2" w:rsidRDefault="00F716B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F05EE" w14:textId="77777777" w:rsidR="003779A7" w:rsidRDefault="003779A7" w:rsidP="00C72930">
      <w:r>
        <w:separator/>
      </w:r>
    </w:p>
  </w:footnote>
  <w:footnote w:type="continuationSeparator" w:id="0">
    <w:p w14:paraId="43C36B23" w14:textId="77777777" w:rsidR="003779A7" w:rsidRDefault="003779A7" w:rsidP="00C729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7D2CD" w14:textId="77777777" w:rsidR="003779A7" w:rsidRDefault="003779A7" w:rsidP="001549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FAE8A" w14:textId="77777777" w:rsidR="003779A7" w:rsidRDefault="003779A7" w:rsidP="00D34D9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96803" w14:textId="5654EA9D" w:rsidR="003779A7" w:rsidRPr="00310764" w:rsidRDefault="003779A7" w:rsidP="00B54A05">
    <w:pPr>
      <w:pStyle w:val="Header"/>
      <w:ind w:right="36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0AE23381" wp14:editId="7FB5826D">
          <wp:extent cx="2709480" cy="929219"/>
          <wp:effectExtent l="0" t="0" r="8890" b="10795"/>
          <wp:docPr id="1" name="Picture 1" descr="Macintosh HD:Users:stevenrogers:Desktop:Romain_Gauthier_logo_The_Evolution_of_Tradit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venrogers:Desktop:Romain_Gauthier_logo_The_Evolution_of_Traditio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480" cy="92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9038A" wp14:editId="63C6C9D5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29400" cy="342900"/>
              <wp:effectExtent l="0" t="0" r="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8392D" w14:textId="0CAEB7B7" w:rsidR="003779A7" w:rsidRPr="00A33C9E" w:rsidRDefault="003779A7" w:rsidP="00D06DB2">
                          <w:pP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bookmarkStart w:id="0" w:name="_GoBack"/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Insight Micro-Rotor </w:t>
                          </w:r>
                          <w:r w:rsidR="00F716B2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Lady </w:t>
                          </w:r>
                          <w:r w:rsidR="00F716B2" w:rsidRPr="00F716B2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| </w:t>
                          </w:r>
                          <w:r w:rsidR="00F716B2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Red gold limited editions </w:t>
                          </w:r>
                          <w:r w:rsidR="00F716B2" w:rsidRPr="00F716B2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|</w:t>
                          </w:r>
                          <w:r w:rsidR="00F716B2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F716B2" w:rsidRPr="00F716B2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Heritage collection</w:t>
                          </w:r>
                        </w:p>
                        <w:bookmarkEnd w:id="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8.95pt;margin-top:-28.45pt;width:52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o/84CAAAQBgAADgAAAGRycy9lMm9Eb2MueG1srFTfT9swEH6ftP/B8ntJ0qWFVqQoFHWahAAN&#10;Jp5dx2mjJbZnu23YtP99n52mFLaHMe0lOd99Pt999+P8om1qshXGVkpmNDmJKRGSq6KSq4x+eVgM&#10;ziixjsmC1UqKjD4JSy9m79+d7/RUDNVa1YUwBE6kne50RtfO6WkUWb4WDbMnSgsJY6lMwxyOZhUV&#10;hu3gvamjYRyPo50yhTaKC2uhveqMdBb8l6Xg7rYsrXCkzihic+Frwnfpv9HsnE1Xhul1xfdhsH+I&#10;omGVxKMHV1fMMbIx1W+umoobZVXpTrhqIlWWFRchB2STxK+yuV8zLUIuIMfqA032/7nlN9s7Q6oC&#10;tRtRIlmDGj2I1pFL1RKowM9O2ylg9xpA10IPbK+3UPq029I0/o+ECOxg+unArvfGoRyPh5M0honD&#10;9iEdTiDDffR8WxvrPgrVEC9k1KB6gVS2vbaug/YQ/5hUi6quQwVr+UIBn51GhBbobrMpIoHokT6m&#10;UJ4f89HpMD8dTQbjfJQM0iQ+G+R5PBxcLfI4j9PFfJJe/kQUDUvS6Q6NotFmniEQsajZal8Ub/67&#10;qjSMv+jhJIlC93T5wXGgpA818ux3LAfJPdXCJ1DLz6JE3QLZXhEmRsxrQ7YMvc44F9KFOgUygPao&#10;EoS95eIeHygLVL7lckd+/7KS7nC5qaQyobSvwi6+9iGXHR5kHOXtRdcuW3DlxaUqntCURnVjbTVf&#10;VOica2bdHTOYYzQbdpO7xaes1S6jai9Rslbm+5/0Ho9CwkqJL3dG7bcNM4KS+pPE4E2SNPWLJBxS&#10;NA8O5tiyPLbITTNXKEeCLah5ED3e1b1YGtU8YoXl/lWYmOR4O6OuF+eu21ZYgVzkeQBhdWjmruW9&#10;5t61r46fi4f2kRm9Hx6HDrpR/QZh01cz1GH9TanyjVNlFQbsmdU98Vg7oR/3K9LvteNzQD0v8tkv&#10;AAAA//8DAFBLAwQUAAYACAAAACEAyG8b7t4AAAALAQAADwAAAGRycy9kb3ducmV2LnhtbEyPQU/D&#10;MAyF70j8h8hI3LakFStraTohEFcQAyZxyxqvrWicqsnW8u/xTuz27Pf0/LnczK4XJxxD50lDslQg&#10;kGpvO2o0fH68LNYgQjRkTe8JNfxigE11fVWawvqJ3vG0jY3gEgqF0dDGOBRShrpFZ8LSD0jsHfzo&#10;TORxbKQdzcTlrpepUpl0piO+0JoBn1qsf7ZHp+Hr9fC9u1NvzbNbDZOflSSXS61vb+bHBxAR5/gf&#10;hjM+o0PFTHt/JBtEr2GR3OccZbHKWJwTKs0SEHtepTnIqpSXP1R/AAAA//8DAFBLAQItABQABgAI&#10;AAAAIQDkmcPA+wAAAOEBAAATAAAAAAAAAAAAAAAAAAAAAABbQ29udGVudF9UeXBlc10ueG1sUEsB&#10;Ai0AFAAGAAgAAAAhACOyauHXAAAAlAEAAAsAAAAAAAAAAAAAAAAALAEAAF9yZWxzLy5yZWxzUEsB&#10;Ai0AFAAGAAgAAAAhAJrHKP/OAgAAEAYAAA4AAAAAAAAAAAAAAAAALAIAAGRycy9lMm9Eb2MueG1s&#10;UEsBAi0AFAAGAAgAAAAhAMhvG+7eAAAACwEAAA8AAAAAAAAAAAAAAAAAJgUAAGRycy9kb3ducmV2&#10;LnhtbFBLBQYAAAAABAAEAPMAAAAxBgAAAAA=&#10;" filled="f" stroked="f">
              <v:textbox>
                <w:txbxContent>
                  <w:p w14:paraId="4AF8392D" w14:textId="0CAEB7B7" w:rsidR="003779A7" w:rsidRPr="00A33C9E" w:rsidRDefault="003779A7" w:rsidP="00D06DB2">
                    <w:pP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</w:pPr>
                    <w:bookmarkStart w:id="1" w:name="_GoBack"/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Insight Micro-Rotor </w:t>
                    </w:r>
                    <w:r w:rsidR="00F716B2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Lady </w:t>
                    </w:r>
                    <w:r w:rsidR="00F716B2" w:rsidRPr="00F716B2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| </w:t>
                    </w:r>
                    <w:r w:rsidR="00F716B2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Red gold limited editions </w:t>
                    </w:r>
                    <w:r w:rsidR="00F716B2" w:rsidRPr="00F716B2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|</w:t>
                    </w:r>
                    <w:r w:rsidR="00F716B2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F716B2" w:rsidRPr="00F716B2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Heritage collection</w:t>
                    </w:r>
                  </w:p>
                  <w:bookmarkEnd w:id="1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7E304" w14:textId="77777777" w:rsidR="00F716B2" w:rsidRDefault="00F716B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530"/>
    <w:multiLevelType w:val="hybridMultilevel"/>
    <w:tmpl w:val="F330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15"/>
    <w:rsid w:val="00010B35"/>
    <w:rsid w:val="000120D7"/>
    <w:rsid w:val="00012C36"/>
    <w:rsid w:val="00013BF5"/>
    <w:rsid w:val="000169F5"/>
    <w:rsid w:val="00017998"/>
    <w:rsid w:val="0002232B"/>
    <w:rsid w:val="0002397E"/>
    <w:rsid w:val="0002431D"/>
    <w:rsid w:val="0002527B"/>
    <w:rsid w:val="00026EA5"/>
    <w:rsid w:val="000279D6"/>
    <w:rsid w:val="000376BA"/>
    <w:rsid w:val="000408C4"/>
    <w:rsid w:val="000416FB"/>
    <w:rsid w:val="0004332E"/>
    <w:rsid w:val="00045220"/>
    <w:rsid w:val="000475E8"/>
    <w:rsid w:val="00051720"/>
    <w:rsid w:val="0005634A"/>
    <w:rsid w:val="000612DB"/>
    <w:rsid w:val="00062771"/>
    <w:rsid w:val="00062C5C"/>
    <w:rsid w:val="000632AF"/>
    <w:rsid w:val="0006410A"/>
    <w:rsid w:val="00071133"/>
    <w:rsid w:val="000742A5"/>
    <w:rsid w:val="00074860"/>
    <w:rsid w:val="00083ECB"/>
    <w:rsid w:val="000867B5"/>
    <w:rsid w:val="00090A2C"/>
    <w:rsid w:val="00091507"/>
    <w:rsid w:val="00096EC6"/>
    <w:rsid w:val="000A0A6B"/>
    <w:rsid w:val="000A3C5D"/>
    <w:rsid w:val="000A4B58"/>
    <w:rsid w:val="000A5415"/>
    <w:rsid w:val="000B2645"/>
    <w:rsid w:val="000B284B"/>
    <w:rsid w:val="000B38AC"/>
    <w:rsid w:val="000B6BC9"/>
    <w:rsid w:val="000C4A04"/>
    <w:rsid w:val="000C59AB"/>
    <w:rsid w:val="000C6223"/>
    <w:rsid w:val="000C6B59"/>
    <w:rsid w:val="000D164D"/>
    <w:rsid w:val="000D3486"/>
    <w:rsid w:val="000D64BA"/>
    <w:rsid w:val="000D7155"/>
    <w:rsid w:val="000D77F2"/>
    <w:rsid w:val="000E16B7"/>
    <w:rsid w:val="000E2B68"/>
    <w:rsid w:val="000E34DC"/>
    <w:rsid w:val="000E3B1E"/>
    <w:rsid w:val="000E473A"/>
    <w:rsid w:val="000E4BCB"/>
    <w:rsid w:val="000E523C"/>
    <w:rsid w:val="000E7112"/>
    <w:rsid w:val="000F25E8"/>
    <w:rsid w:val="000F3EA8"/>
    <w:rsid w:val="00101FB1"/>
    <w:rsid w:val="001031FE"/>
    <w:rsid w:val="001042AE"/>
    <w:rsid w:val="00104997"/>
    <w:rsid w:val="00107606"/>
    <w:rsid w:val="001137CE"/>
    <w:rsid w:val="001160F6"/>
    <w:rsid w:val="0011672F"/>
    <w:rsid w:val="00117EAA"/>
    <w:rsid w:val="00120D26"/>
    <w:rsid w:val="00121F70"/>
    <w:rsid w:val="0012526F"/>
    <w:rsid w:val="001259DD"/>
    <w:rsid w:val="001274FC"/>
    <w:rsid w:val="00127553"/>
    <w:rsid w:val="00130293"/>
    <w:rsid w:val="0013090B"/>
    <w:rsid w:val="001324AB"/>
    <w:rsid w:val="00135C6E"/>
    <w:rsid w:val="00143262"/>
    <w:rsid w:val="001460AD"/>
    <w:rsid w:val="001508BD"/>
    <w:rsid w:val="0015129D"/>
    <w:rsid w:val="00152197"/>
    <w:rsid w:val="00154543"/>
    <w:rsid w:val="00154929"/>
    <w:rsid w:val="00161B18"/>
    <w:rsid w:val="0016347A"/>
    <w:rsid w:val="00164BC6"/>
    <w:rsid w:val="00166CE4"/>
    <w:rsid w:val="00175BCE"/>
    <w:rsid w:val="00181280"/>
    <w:rsid w:val="001842F8"/>
    <w:rsid w:val="001858EA"/>
    <w:rsid w:val="00185CE7"/>
    <w:rsid w:val="00186247"/>
    <w:rsid w:val="00187D4D"/>
    <w:rsid w:val="00193E46"/>
    <w:rsid w:val="001A1A3F"/>
    <w:rsid w:val="001A26B2"/>
    <w:rsid w:val="001A30D0"/>
    <w:rsid w:val="001A62DF"/>
    <w:rsid w:val="001A6A76"/>
    <w:rsid w:val="001A7F6F"/>
    <w:rsid w:val="001B0171"/>
    <w:rsid w:val="001B0644"/>
    <w:rsid w:val="001B0C04"/>
    <w:rsid w:val="001B4819"/>
    <w:rsid w:val="001B70CB"/>
    <w:rsid w:val="001C4B70"/>
    <w:rsid w:val="001C6A5E"/>
    <w:rsid w:val="001D3934"/>
    <w:rsid w:val="001D3E38"/>
    <w:rsid w:val="001D5E8E"/>
    <w:rsid w:val="001E0562"/>
    <w:rsid w:val="001E147D"/>
    <w:rsid w:val="001E3123"/>
    <w:rsid w:val="001E3854"/>
    <w:rsid w:val="001E38DC"/>
    <w:rsid w:val="001E4B79"/>
    <w:rsid w:val="001E7B08"/>
    <w:rsid w:val="001F17EF"/>
    <w:rsid w:val="001F1AD3"/>
    <w:rsid w:val="001F4671"/>
    <w:rsid w:val="002017D4"/>
    <w:rsid w:val="00201A54"/>
    <w:rsid w:val="0020268A"/>
    <w:rsid w:val="00203201"/>
    <w:rsid w:val="002060F2"/>
    <w:rsid w:val="002065DE"/>
    <w:rsid w:val="002126D5"/>
    <w:rsid w:val="0021701A"/>
    <w:rsid w:val="002173C2"/>
    <w:rsid w:val="002220F0"/>
    <w:rsid w:val="002229B2"/>
    <w:rsid w:val="00222EF5"/>
    <w:rsid w:val="00223F9F"/>
    <w:rsid w:val="00227EBF"/>
    <w:rsid w:val="002305B6"/>
    <w:rsid w:val="00232073"/>
    <w:rsid w:val="002321C9"/>
    <w:rsid w:val="00235DCF"/>
    <w:rsid w:val="00236C32"/>
    <w:rsid w:val="00240D21"/>
    <w:rsid w:val="002435E9"/>
    <w:rsid w:val="0024500F"/>
    <w:rsid w:val="00250B95"/>
    <w:rsid w:val="00256C57"/>
    <w:rsid w:val="002622B7"/>
    <w:rsid w:val="00263A5A"/>
    <w:rsid w:val="00263EB2"/>
    <w:rsid w:val="00266F95"/>
    <w:rsid w:val="00271E5B"/>
    <w:rsid w:val="00273C0E"/>
    <w:rsid w:val="0027502A"/>
    <w:rsid w:val="00276637"/>
    <w:rsid w:val="0028010B"/>
    <w:rsid w:val="0028073E"/>
    <w:rsid w:val="00280C6D"/>
    <w:rsid w:val="00280C84"/>
    <w:rsid w:val="002847DD"/>
    <w:rsid w:val="00285305"/>
    <w:rsid w:val="0028557C"/>
    <w:rsid w:val="00285938"/>
    <w:rsid w:val="00293DEB"/>
    <w:rsid w:val="00294CAA"/>
    <w:rsid w:val="00297AA8"/>
    <w:rsid w:val="002A2815"/>
    <w:rsid w:val="002A4F83"/>
    <w:rsid w:val="002A537F"/>
    <w:rsid w:val="002B08DB"/>
    <w:rsid w:val="002B1D5A"/>
    <w:rsid w:val="002B3B20"/>
    <w:rsid w:val="002C0550"/>
    <w:rsid w:val="002C5FE9"/>
    <w:rsid w:val="002D1679"/>
    <w:rsid w:val="002D2A1C"/>
    <w:rsid w:val="002D3346"/>
    <w:rsid w:val="002D4198"/>
    <w:rsid w:val="002D7346"/>
    <w:rsid w:val="002E0419"/>
    <w:rsid w:val="002E0A48"/>
    <w:rsid w:val="002E0A65"/>
    <w:rsid w:val="002E1A01"/>
    <w:rsid w:val="002E3EE7"/>
    <w:rsid w:val="002E6A8B"/>
    <w:rsid w:val="002E73F4"/>
    <w:rsid w:val="002F05EB"/>
    <w:rsid w:val="002F1B69"/>
    <w:rsid w:val="002F3D57"/>
    <w:rsid w:val="00303FEC"/>
    <w:rsid w:val="0030491D"/>
    <w:rsid w:val="00310764"/>
    <w:rsid w:val="003116ED"/>
    <w:rsid w:val="003129E4"/>
    <w:rsid w:val="00313AE4"/>
    <w:rsid w:val="0031413C"/>
    <w:rsid w:val="0031477F"/>
    <w:rsid w:val="0031537D"/>
    <w:rsid w:val="0031648C"/>
    <w:rsid w:val="00320150"/>
    <w:rsid w:val="003215BE"/>
    <w:rsid w:val="003231DF"/>
    <w:rsid w:val="003232CF"/>
    <w:rsid w:val="0032545D"/>
    <w:rsid w:val="00327249"/>
    <w:rsid w:val="003312FD"/>
    <w:rsid w:val="00332FF0"/>
    <w:rsid w:val="003335E0"/>
    <w:rsid w:val="003337FB"/>
    <w:rsid w:val="00334B0B"/>
    <w:rsid w:val="00335941"/>
    <w:rsid w:val="003400B0"/>
    <w:rsid w:val="00341738"/>
    <w:rsid w:val="00343041"/>
    <w:rsid w:val="00343105"/>
    <w:rsid w:val="00343280"/>
    <w:rsid w:val="00344C11"/>
    <w:rsid w:val="00345A4F"/>
    <w:rsid w:val="00345ED8"/>
    <w:rsid w:val="00345FBD"/>
    <w:rsid w:val="0034633C"/>
    <w:rsid w:val="00347DB9"/>
    <w:rsid w:val="00352013"/>
    <w:rsid w:val="0035459B"/>
    <w:rsid w:val="00356810"/>
    <w:rsid w:val="00356A44"/>
    <w:rsid w:val="00363767"/>
    <w:rsid w:val="003729F8"/>
    <w:rsid w:val="00375069"/>
    <w:rsid w:val="00375A3E"/>
    <w:rsid w:val="003766F2"/>
    <w:rsid w:val="0037750D"/>
    <w:rsid w:val="003779A7"/>
    <w:rsid w:val="00383EC2"/>
    <w:rsid w:val="003877A3"/>
    <w:rsid w:val="00387B12"/>
    <w:rsid w:val="00392622"/>
    <w:rsid w:val="003937DB"/>
    <w:rsid w:val="003938D5"/>
    <w:rsid w:val="00395647"/>
    <w:rsid w:val="003A0046"/>
    <w:rsid w:val="003A0F78"/>
    <w:rsid w:val="003A4568"/>
    <w:rsid w:val="003A7849"/>
    <w:rsid w:val="003B179E"/>
    <w:rsid w:val="003B1AD2"/>
    <w:rsid w:val="003B38CE"/>
    <w:rsid w:val="003B4D74"/>
    <w:rsid w:val="003B51FB"/>
    <w:rsid w:val="003B5D9D"/>
    <w:rsid w:val="003B7827"/>
    <w:rsid w:val="003B7F0A"/>
    <w:rsid w:val="003C36F6"/>
    <w:rsid w:val="003C51A4"/>
    <w:rsid w:val="003C62C1"/>
    <w:rsid w:val="003C65E4"/>
    <w:rsid w:val="003D37F2"/>
    <w:rsid w:val="003D6B5A"/>
    <w:rsid w:val="003E2A14"/>
    <w:rsid w:val="003E3938"/>
    <w:rsid w:val="003E4DE9"/>
    <w:rsid w:val="003E69C6"/>
    <w:rsid w:val="003F438E"/>
    <w:rsid w:val="003F5B3D"/>
    <w:rsid w:val="003F5E40"/>
    <w:rsid w:val="003F6C91"/>
    <w:rsid w:val="003F6E34"/>
    <w:rsid w:val="003F6F49"/>
    <w:rsid w:val="003F789E"/>
    <w:rsid w:val="003F7AB1"/>
    <w:rsid w:val="004007B9"/>
    <w:rsid w:val="00402AA3"/>
    <w:rsid w:val="0040393C"/>
    <w:rsid w:val="00406BDD"/>
    <w:rsid w:val="004073B6"/>
    <w:rsid w:val="00407870"/>
    <w:rsid w:val="00407977"/>
    <w:rsid w:val="00410AD9"/>
    <w:rsid w:val="0041520A"/>
    <w:rsid w:val="00415A77"/>
    <w:rsid w:val="00417126"/>
    <w:rsid w:val="004205DD"/>
    <w:rsid w:val="004229D2"/>
    <w:rsid w:val="0042608D"/>
    <w:rsid w:val="004309D9"/>
    <w:rsid w:val="00431511"/>
    <w:rsid w:val="00434404"/>
    <w:rsid w:val="004430DB"/>
    <w:rsid w:val="00443A0E"/>
    <w:rsid w:val="00444066"/>
    <w:rsid w:val="00447086"/>
    <w:rsid w:val="00447E9E"/>
    <w:rsid w:val="004509B4"/>
    <w:rsid w:val="00456B68"/>
    <w:rsid w:val="004570A0"/>
    <w:rsid w:val="00460C5C"/>
    <w:rsid w:val="00461352"/>
    <w:rsid w:val="00462954"/>
    <w:rsid w:val="004633A8"/>
    <w:rsid w:val="00464C5D"/>
    <w:rsid w:val="00466504"/>
    <w:rsid w:val="004720E4"/>
    <w:rsid w:val="00483161"/>
    <w:rsid w:val="00483999"/>
    <w:rsid w:val="004860D2"/>
    <w:rsid w:val="004975B5"/>
    <w:rsid w:val="004A143A"/>
    <w:rsid w:val="004A31A5"/>
    <w:rsid w:val="004A3900"/>
    <w:rsid w:val="004A5154"/>
    <w:rsid w:val="004A58F0"/>
    <w:rsid w:val="004A5990"/>
    <w:rsid w:val="004A6734"/>
    <w:rsid w:val="004A768F"/>
    <w:rsid w:val="004A7BE4"/>
    <w:rsid w:val="004B3F83"/>
    <w:rsid w:val="004C0FC3"/>
    <w:rsid w:val="004C435C"/>
    <w:rsid w:val="004C470F"/>
    <w:rsid w:val="004C59F5"/>
    <w:rsid w:val="004C7324"/>
    <w:rsid w:val="004D1FC2"/>
    <w:rsid w:val="004D4B2D"/>
    <w:rsid w:val="004D64BF"/>
    <w:rsid w:val="004E218B"/>
    <w:rsid w:val="004E7036"/>
    <w:rsid w:val="004E7DFD"/>
    <w:rsid w:val="004F11BB"/>
    <w:rsid w:val="004F7BB1"/>
    <w:rsid w:val="004F7CB5"/>
    <w:rsid w:val="00500A01"/>
    <w:rsid w:val="0050243C"/>
    <w:rsid w:val="005030A0"/>
    <w:rsid w:val="005053FE"/>
    <w:rsid w:val="00511FDF"/>
    <w:rsid w:val="00515B5B"/>
    <w:rsid w:val="005174D4"/>
    <w:rsid w:val="005204DA"/>
    <w:rsid w:val="00527A63"/>
    <w:rsid w:val="00532C59"/>
    <w:rsid w:val="0053592B"/>
    <w:rsid w:val="005371F5"/>
    <w:rsid w:val="00540B30"/>
    <w:rsid w:val="00541C27"/>
    <w:rsid w:val="00541E67"/>
    <w:rsid w:val="0054279B"/>
    <w:rsid w:val="005434F4"/>
    <w:rsid w:val="005436EC"/>
    <w:rsid w:val="0054451A"/>
    <w:rsid w:val="005458A9"/>
    <w:rsid w:val="0054655A"/>
    <w:rsid w:val="0054693E"/>
    <w:rsid w:val="00550737"/>
    <w:rsid w:val="005510D7"/>
    <w:rsid w:val="00552EF6"/>
    <w:rsid w:val="00555958"/>
    <w:rsid w:val="00560722"/>
    <w:rsid w:val="00562BF7"/>
    <w:rsid w:val="0056441D"/>
    <w:rsid w:val="00565936"/>
    <w:rsid w:val="005724D2"/>
    <w:rsid w:val="00575C49"/>
    <w:rsid w:val="00575D66"/>
    <w:rsid w:val="00577D7B"/>
    <w:rsid w:val="0058071F"/>
    <w:rsid w:val="00582ABB"/>
    <w:rsid w:val="00584B43"/>
    <w:rsid w:val="005973E5"/>
    <w:rsid w:val="005A0074"/>
    <w:rsid w:val="005A3286"/>
    <w:rsid w:val="005A550A"/>
    <w:rsid w:val="005A6F2F"/>
    <w:rsid w:val="005B29A8"/>
    <w:rsid w:val="005C1FC7"/>
    <w:rsid w:val="005C31C3"/>
    <w:rsid w:val="005D0119"/>
    <w:rsid w:val="005D44E2"/>
    <w:rsid w:val="005D6149"/>
    <w:rsid w:val="005D6879"/>
    <w:rsid w:val="005D7EA3"/>
    <w:rsid w:val="005E0583"/>
    <w:rsid w:val="005E4460"/>
    <w:rsid w:val="005E6C50"/>
    <w:rsid w:val="005E77A2"/>
    <w:rsid w:val="005F0757"/>
    <w:rsid w:val="005F1734"/>
    <w:rsid w:val="005F2B73"/>
    <w:rsid w:val="00601354"/>
    <w:rsid w:val="006043D6"/>
    <w:rsid w:val="00605222"/>
    <w:rsid w:val="00606F10"/>
    <w:rsid w:val="0061257C"/>
    <w:rsid w:val="00612E5C"/>
    <w:rsid w:val="006217F1"/>
    <w:rsid w:val="0062277E"/>
    <w:rsid w:val="0062425F"/>
    <w:rsid w:val="00627474"/>
    <w:rsid w:val="00632902"/>
    <w:rsid w:val="0063337D"/>
    <w:rsid w:val="00636BE9"/>
    <w:rsid w:val="00640011"/>
    <w:rsid w:val="006401E7"/>
    <w:rsid w:val="00640B9D"/>
    <w:rsid w:val="006430D4"/>
    <w:rsid w:val="0064510F"/>
    <w:rsid w:val="00647784"/>
    <w:rsid w:val="00651284"/>
    <w:rsid w:val="00651E56"/>
    <w:rsid w:val="0065340A"/>
    <w:rsid w:val="00656C2E"/>
    <w:rsid w:val="00657025"/>
    <w:rsid w:val="0065770B"/>
    <w:rsid w:val="0066281E"/>
    <w:rsid w:val="006671DB"/>
    <w:rsid w:val="006672E6"/>
    <w:rsid w:val="0067532C"/>
    <w:rsid w:val="006772ED"/>
    <w:rsid w:val="0068275F"/>
    <w:rsid w:val="00682940"/>
    <w:rsid w:val="0068471B"/>
    <w:rsid w:val="006861D9"/>
    <w:rsid w:val="006929CE"/>
    <w:rsid w:val="0069301F"/>
    <w:rsid w:val="006958FF"/>
    <w:rsid w:val="006963FA"/>
    <w:rsid w:val="00697947"/>
    <w:rsid w:val="006A1930"/>
    <w:rsid w:val="006A477C"/>
    <w:rsid w:val="006A7145"/>
    <w:rsid w:val="006A7F69"/>
    <w:rsid w:val="006B443D"/>
    <w:rsid w:val="006B59C9"/>
    <w:rsid w:val="006C36FA"/>
    <w:rsid w:val="006C52F2"/>
    <w:rsid w:val="006C54CB"/>
    <w:rsid w:val="006C55FC"/>
    <w:rsid w:val="006C5CEC"/>
    <w:rsid w:val="006C6A74"/>
    <w:rsid w:val="006C7C8C"/>
    <w:rsid w:val="006D0D09"/>
    <w:rsid w:val="006D2DB9"/>
    <w:rsid w:val="006D51FA"/>
    <w:rsid w:val="006D7840"/>
    <w:rsid w:val="006F0E78"/>
    <w:rsid w:val="006F3308"/>
    <w:rsid w:val="00702015"/>
    <w:rsid w:val="00702F2D"/>
    <w:rsid w:val="00703E0A"/>
    <w:rsid w:val="0070435A"/>
    <w:rsid w:val="0070693F"/>
    <w:rsid w:val="00706D89"/>
    <w:rsid w:val="007118DB"/>
    <w:rsid w:val="00717E41"/>
    <w:rsid w:val="007204A4"/>
    <w:rsid w:val="007214F8"/>
    <w:rsid w:val="00721534"/>
    <w:rsid w:val="007230B4"/>
    <w:rsid w:val="00725D63"/>
    <w:rsid w:val="00726917"/>
    <w:rsid w:val="00726E9B"/>
    <w:rsid w:val="00731EC6"/>
    <w:rsid w:val="007358E0"/>
    <w:rsid w:val="00735A0A"/>
    <w:rsid w:val="00736BF9"/>
    <w:rsid w:val="00744D00"/>
    <w:rsid w:val="007507AC"/>
    <w:rsid w:val="00752153"/>
    <w:rsid w:val="00752DBE"/>
    <w:rsid w:val="007539C0"/>
    <w:rsid w:val="0075552A"/>
    <w:rsid w:val="007618E7"/>
    <w:rsid w:val="00761C85"/>
    <w:rsid w:val="00764070"/>
    <w:rsid w:val="00764510"/>
    <w:rsid w:val="00764C11"/>
    <w:rsid w:val="00765922"/>
    <w:rsid w:val="007675B8"/>
    <w:rsid w:val="00767A70"/>
    <w:rsid w:val="00773B41"/>
    <w:rsid w:val="00776D2B"/>
    <w:rsid w:val="0077757E"/>
    <w:rsid w:val="0077773D"/>
    <w:rsid w:val="007803F4"/>
    <w:rsid w:val="00780DF4"/>
    <w:rsid w:val="00781DD9"/>
    <w:rsid w:val="00783551"/>
    <w:rsid w:val="007838ED"/>
    <w:rsid w:val="007846CC"/>
    <w:rsid w:val="00793AB6"/>
    <w:rsid w:val="00795143"/>
    <w:rsid w:val="007973A0"/>
    <w:rsid w:val="007A02D8"/>
    <w:rsid w:val="007A1E3C"/>
    <w:rsid w:val="007A548C"/>
    <w:rsid w:val="007A5853"/>
    <w:rsid w:val="007A63F8"/>
    <w:rsid w:val="007B3479"/>
    <w:rsid w:val="007B3F3E"/>
    <w:rsid w:val="007B47E7"/>
    <w:rsid w:val="007B4C62"/>
    <w:rsid w:val="007B51EB"/>
    <w:rsid w:val="007C0174"/>
    <w:rsid w:val="007C13CA"/>
    <w:rsid w:val="007C2408"/>
    <w:rsid w:val="007C24BA"/>
    <w:rsid w:val="007C476F"/>
    <w:rsid w:val="007C69CA"/>
    <w:rsid w:val="007D2C57"/>
    <w:rsid w:val="007D2D4A"/>
    <w:rsid w:val="007D302E"/>
    <w:rsid w:val="007D336D"/>
    <w:rsid w:val="007D3B65"/>
    <w:rsid w:val="007E15CF"/>
    <w:rsid w:val="007E3F26"/>
    <w:rsid w:val="007F26B3"/>
    <w:rsid w:val="007F31F3"/>
    <w:rsid w:val="007F359B"/>
    <w:rsid w:val="007F6298"/>
    <w:rsid w:val="007F7CF3"/>
    <w:rsid w:val="008016CB"/>
    <w:rsid w:val="008025AF"/>
    <w:rsid w:val="00802773"/>
    <w:rsid w:val="0080543A"/>
    <w:rsid w:val="0080692C"/>
    <w:rsid w:val="0081398F"/>
    <w:rsid w:val="008152C0"/>
    <w:rsid w:val="00821383"/>
    <w:rsid w:val="0082405F"/>
    <w:rsid w:val="008259B2"/>
    <w:rsid w:val="0082625A"/>
    <w:rsid w:val="0082728E"/>
    <w:rsid w:val="00830222"/>
    <w:rsid w:val="00833F93"/>
    <w:rsid w:val="00834E71"/>
    <w:rsid w:val="00836411"/>
    <w:rsid w:val="008378F4"/>
    <w:rsid w:val="00837C64"/>
    <w:rsid w:val="00842DDF"/>
    <w:rsid w:val="00842FBE"/>
    <w:rsid w:val="00845139"/>
    <w:rsid w:val="0084586C"/>
    <w:rsid w:val="00845A0E"/>
    <w:rsid w:val="008469B4"/>
    <w:rsid w:val="00846A4D"/>
    <w:rsid w:val="008509A7"/>
    <w:rsid w:val="0085329B"/>
    <w:rsid w:val="00860516"/>
    <w:rsid w:val="008625A0"/>
    <w:rsid w:val="00866CAA"/>
    <w:rsid w:val="00867904"/>
    <w:rsid w:val="00874216"/>
    <w:rsid w:val="00874A4C"/>
    <w:rsid w:val="008765E0"/>
    <w:rsid w:val="008774E0"/>
    <w:rsid w:val="008777F0"/>
    <w:rsid w:val="008778D5"/>
    <w:rsid w:val="00880EE3"/>
    <w:rsid w:val="00887A78"/>
    <w:rsid w:val="00890CD4"/>
    <w:rsid w:val="008928E2"/>
    <w:rsid w:val="008947B1"/>
    <w:rsid w:val="008978C9"/>
    <w:rsid w:val="00897C59"/>
    <w:rsid w:val="008A37A7"/>
    <w:rsid w:val="008A3D85"/>
    <w:rsid w:val="008A4B36"/>
    <w:rsid w:val="008A579C"/>
    <w:rsid w:val="008A5F07"/>
    <w:rsid w:val="008A6625"/>
    <w:rsid w:val="008B00D0"/>
    <w:rsid w:val="008B6D38"/>
    <w:rsid w:val="008C2F85"/>
    <w:rsid w:val="008C3A2A"/>
    <w:rsid w:val="008D043D"/>
    <w:rsid w:val="008D243F"/>
    <w:rsid w:val="008D4571"/>
    <w:rsid w:val="008D69CD"/>
    <w:rsid w:val="008D75D2"/>
    <w:rsid w:val="008E3AE6"/>
    <w:rsid w:val="008E3C51"/>
    <w:rsid w:val="008E572F"/>
    <w:rsid w:val="008E6F72"/>
    <w:rsid w:val="008E6FA2"/>
    <w:rsid w:val="008F2FB0"/>
    <w:rsid w:val="008F5486"/>
    <w:rsid w:val="009001EF"/>
    <w:rsid w:val="00900F11"/>
    <w:rsid w:val="009018B5"/>
    <w:rsid w:val="009023F3"/>
    <w:rsid w:val="00903D7D"/>
    <w:rsid w:val="00911A85"/>
    <w:rsid w:val="00911C0B"/>
    <w:rsid w:val="0091219E"/>
    <w:rsid w:val="00914DF6"/>
    <w:rsid w:val="0091504D"/>
    <w:rsid w:val="00916638"/>
    <w:rsid w:val="00917B57"/>
    <w:rsid w:val="009200A0"/>
    <w:rsid w:val="00920732"/>
    <w:rsid w:val="00924383"/>
    <w:rsid w:val="009264B3"/>
    <w:rsid w:val="00926741"/>
    <w:rsid w:val="00926D65"/>
    <w:rsid w:val="00933D33"/>
    <w:rsid w:val="00934F35"/>
    <w:rsid w:val="00935E9B"/>
    <w:rsid w:val="00937707"/>
    <w:rsid w:val="00941553"/>
    <w:rsid w:val="0094206A"/>
    <w:rsid w:val="009429C6"/>
    <w:rsid w:val="00943B70"/>
    <w:rsid w:val="0094679E"/>
    <w:rsid w:val="009510F3"/>
    <w:rsid w:val="0095123C"/>
    <w:rsid w:val="00953219"/>
    <w:rsid w:val="00953551"/>
    <w:rsid w:val="00954841"/>
    <w:rsid w:val="0095555D"/>
    <w:rsid w:val="009556FA"/>
    <w:rsid w:val="0097310F"/>
    <w:rsid w:val="00973DEF"/>
    <w:rsid w:val="009759AA"/>
    <w:rsid w:val="00976013"/>
    <w:rsid w:val="00976DD9"/>
    <w:rsid w:val="00981CB0"/>
    <w:rsid w:val="00982261"/>
    <w:rsid w:val="00983A87"/>
    <w:rsid w:val="00984CA8"/>
    <w:rsid w:val="0098542D"/>
    <w:rsid w:val="009856F0"/>
    <w:rsid w:val="00985C49"/>
    <w:rsid w:val="009866B0"/>
    <w:rsid w:val="009867AA"/>
    <w:rsid w:val="009951D6"/>
    <w:rsid w:val="009965C4"/>
    <w:rsid w:val="00997FD5"/>
    <w:rsid w:val="009A3C3E"/>
    <w:rsid w:val="009A7E80"/>
    <w:rsid w:val="009B1808"/>
    <w:rsid w:val="009B1A6E"/>
    <w:rsid w:val="009B42F7"/>
    <w:rsid w:val="009C191D"/>
    <w:rsid w:val="009C291A"/>
    <w:rsid w:val="009C347C"/>
    <w:rsid w:val="009C3E32"/>
    <w:rsid w:val="009C6E3A"/>
    <w:rsid w:val="009C72BE"/>
    <w:rsid w:val="009C7859"/>
    <w:rsid w:val="009D3A61"/>
    <w:rsid w:val="009D63D9"/>
    <w:rsid w:val="009E3024"/>
    <w:rsid w:val="009E43EC"/>
    <w:rsid w:val="009E5A12"/>
    <w:rsid w:val="009F14B9"/>
    <w:rsid w:val="009F2303"/>
    <w:rsid w:val="009F4055"/>
    <w:rsid w:val="00A0337E"/>
    <w:rsid w:val="00A04435"/>
    <w:rsid w:val="00A1161A"/>
    <w:rsid w:val="00A13257"/>
    <w:rsid w:val="00A20598"/>
    <w:rsid w:val="00A214D1"/>
    <w:rsid w:val="00A221A0"/>
    <w:rsid w:val="00A23073"/>
    <w:rsid w:val="00A23581"/>
    <w:rsid w:val="00A2700B"/>
    <w:rsid w:val="00A333AE"/>
    <w:rsid w:val="00A33C9E"/>
    <w:rsid w:val="00A35D65"/>
    <w:rsid w:val="00A403C7"/>
    <w:rsid w:val="00A4189D"/>
    <w:rsid w:val="00A4271A"/>
    <w:rsid w:val="00A449FF"/>
    <w:rsid w:val="00A45590"/>
    <w:rsid w:val="00A54F5C"/>
    <w:rsid w:val="00A6049C"/>
    <w:rsid w:val="00A6101E"/>
    <w:rsid w:val="00A62574"/>
    <w:rsid w:val="00A632F3"/>
    <w:rsid w:val="00A661CD"/>
    <w:rsid w:val="00A66CD9"/>
    <w:rsid w:val="00A744EB"/>
    <w:rsid w:val="00A750D6"/>
    <w:rsid w:val="00A75554"/>
    <w:rsid w:val="00A75F6A"/>
    <w:rsid w:val="00A7697F"/>
    <w:rsid w:val="00A776BB"/>
    <w:rsid w:val="00A85BD5"/>
    <w:rsid w:val="00A85D01"/>
    <w:rsid w:val="00A862BF"/>
    <w:rsid w:val="00A90C39"/>
    <w:rsid w:val="00A91448"/>
    <w:rsid w:val="00A93CF6"/>
    <w:rsid w:val="00A9546D"/>
    <w:rsid w:val="00A9642A"/>
    <w:rsid w:val="00A97021"/>
    <w:rsid w:val="00A97480"/>
    <w:rsid w:val="00A97524"/>
    <w:rsid w:val="00A979C6"/>
    <w:rsid w:val="00AA22A5"/>
    <w:rsid w:val="00AA3966"/>
    <w:rsid w:val="00AA4348"/>
    <w:rsid w:val="00AA4EF0"/>
    <w:rsid w:val="00AA5185"/>
    <w:rsid w:val="00AA6670"/>
    <w:rsid w:val="00AA7AC3"/>
    <w:rsid w:val="00AB08F9"/>
    <w:rsid w:val="00AB316C"/>
    <w:rsid w:val="00AB369D"/>
    <w:rsid w:val="00AB3A07"/>
    <w:rsid w:val="00AB7C36"/>
    <w:rsid w:val="00AC0A1D"/>
    <w:rsid w:val="00AC3889"/>
    <w:rsid w:val="00AD0B95"/>
    <w:rsid w:val="00AD2B4B"/>
    <w:rsid w:val="00AD3F1D"/>
    <w:rsid w:val="00AD6326"/>
    <w:rsid w:val="00AD6B93"/>
    <w:rsid w:val="00AD773E"/>
    <w:rsid w:val="00AE2D06"/>
    <w:rsid w:val="00AE378E"/>
    <w:rsid w:val="00AE64E7"/>
    <w:rsid w:val="00AF5426"/>
    <w:rsid w:val="00AF7D1B"/>
    <w:rsid w:val="00B00A82"/>
    <w:rsid w:val="00B0117A"/>
    <w:rsid w:val="00B016B8"/>
    <w:rsid w:val="00B11407"/>
    <w:rsid w:val="00B11E26"/>
    <w:rsid w:val="00B12C60"/>
    <w:rsid w:val="00B1582A"/>
    <w:rsid w:val="00B16603"/>
    <w:rsid w:val="00B2070D"/>
    <w:rsid w:val="00B22088"/>
    <w:rsid w:val="00B22EEA"/>
    <w:rsid w:val="00B2473E"/>
    <w:rsid w:val="00B25DF5"/>
    <w:rsid w:val="00B3491E"/>
    <w:rsid w:val="00B36BAD"/>
    <w:rsid w:val="00B429AC"/>
    <w:rsid w:val="00B47CE8"/>
    <w:rsid w:val="00B529A6"/>
    <w:rsid w:val="00B54A05"/>
    <w:rsid w:val="00B563B4"/>
    <w:rsid w:val="00B61A55"/>
    <w:rsid w:val="00B623C5"/>
    <w:rsid w:val="00B62C3B"/>
    <w:rsid w:val="00B62DB0"/>
    <w:rsid w:val="00B65807"/>
    <w:rsid w:val="00B667C3"/>
    <w:rsid w:val="00B67B84"/>
    <w:rsid w:val="00B703AF"/>
    <w:rsid w:val="00B7542D"/>
    <w:rsid w:val="00B776DA"/>
    <w:rsid w:val="00B80252"/>
    <w:rsid w:val="00B81CF7"/>
    <w:rsid w:val="00B81E4F"/>
    <w:rsid w:val="00B852AF"/>
    <w:rsid w:val="00B871F6"/>
    <w:rsid w:val="00B9120E"/>
    <w:rsid w:val="00B926A8"/>
    <w:rsid w:val="00B9573F"/>
    <w:rsid w:val="00B96214"/>
    <w:rsid w:val="00B96795"/>
    <w:rsid w:val="00BA7614"/>
    <w:rsid w:val="00BB1F15"/>
    <w:rsid w:val="00BB33C0"/>
    <w:rsid w:val="00BC1BBE"/>
    <w:rsid w:val="00BC53B2"/>
    <w:rsid w:val="00BC7167"/>
    <w:rsid w:val="00BC7B4F"/>
    <w:rsid w:val="00BD0969"/>
    <w:rsid w:val="00BD11A4"/>
    <w:rsid w:val="00BD149F"/>
    <w:rsid w:val="00BD3042"/>
    <w:rsid w:val="00BD3D33"/>
    <w:rsid w:val="00BD5574"/>
    <w:rsid w:val="00BD7820"/>
    <w:rsid w:val="00BE1833"/>
    <w:rsid w:val="00BE198C"/>
    <w:rsid w:val="00BE3B07"/>
    <w:rsid w:val="00BE7443"/>
    <w:rsid w:val="00BE764A"/>
    <w:rsid w:val="00BF0A89"/>
    <w:rsid w:val="00BF25BE"/>
    <w:rsid w:val="00BF26CB"/>
    <w:rsid w:val="00BF6DC2"/>
    <w:rsid w:val="00C007AB"/>
    <w:rsid w:val="00C04672"/>
    <w:rsid w:val="00C04E17"/>
    <w:rsid w:val="00C06114"/>
    <w:rsid w:val="00C107AE"/>
    <w:rsid w:val="00C16842"/>
    <w:rsid w:val="00C175DF"/>
    <w:rsid w:val="00C179E7"/>
    <w:rsid w:val="00C17D09"/>
    <w:rsid w:val="00C20738"/>
    <w:rsid w:val="00C24059"/>
    <w:rsid w:val="00C274BB"/>
    <w:rsid w:val="00C32B51"/>
    <w:rsid w:val="00C33631"/>
    <w:rsid w:val="00C34F3D"/>
    <w:rsid w:val="00C352D4"/>
    <w:rsid w:val="00C37068"/>
    <w:rsid w:val="00C4051D"/>
    <w:rsid w:val="00C405ED"/>
    <w:rsid w:val="00C41A10"/>
    <w:rsid w:val="00C41BE0"/>
    <w:rsid w:val="00C4258D"/>
    <w:rsid w:val="00C44402"/>
    <w:rsid w:val="00C47AAB"/>
    <w:rsid w:val="00C47ADC"/>
    <w:rsid w:val="00C51D97"/>
    <w:rsid w:val="00C54765"/>
    <w:rsid w:val="00C54E9B"/>
    <w:rsid w:val="00C5553D"/>
    <w:rsid w:val="00C66633"/>
    <w:rsid w:val="00C71867"/>
    <w:rsid w:val="00C72930"/>
    <w:rsid w:val="00C737E2"/>
    <w:rsid w:val="00C7382C"/>
    <w:rsid w:val="00C75EFA"/>
    <w:rsid w:val="00C7624A"/>
    <w:rsid w:val="00C76B31"/>
    <w:rsid w:val="00C8096F"/>
    <w:rsid w:val="00C81CA1"/>
    <w:rsid w:val="00C82A5E"/>
    <w:rsid w:val="00C852AC"/>
    <w:rsid w:val="00C85E81"/>
    <w:rsid w:val="00C864B0"/>
    <w:rsid w:val="00C90E1B"/>
    <w:rsid w:val="00C924CE"/>
    <w:rsid w:val="00C92696"/>
    <w:rsid w:val="00C93BA6"/>
    <w:rsid w:val="00C93CC0"/>
    <w:rsid w:val="00C94437"/>
    <w:rsid w:val="00C95471"/>
    <w:rsid w:val="00C96572"/>
    <w:rsid w:val="00C96A9C"/>
    <w:rsid w:val="00C97D94"/>
    <w:rsid w:val="00CA2759"/>
    <w:rsid w:val="00CA3668"/>
    <w:rsid w:val="00CA4F19"/>
    <w:rsid w:val="00CA54C4"/>
    <w:rsid w:val="00CA573E"/>
    <w:rsid w:val="00CA5F52"/>
    <w:rsid w:val="00CB26D5"/>
    <w:rsid w:val="00CB2E65"/>
    <w:rsid w:val="00CB4CD0"/>
    <w:rsid w:val="00CC4382"/>
    <w:rsid w:val="00CC4784"/>
    <w:rsid w:val="00CC4C7A"/>
    <w:rsid w:val="00CD0695"/>
    <w:rsid w:val="00CD29BD"/>
    <w:rsid w:val="00CD3364"/>
    <w:rsid w:val="00CD4C37"/>
    <w:rsid w:val="00CD5B36"/>
    <w:rsid w:val="00CE0A9D"/>
    <w:rsid w:val="00CE0EC0"/>
    <w:rsid w:val="00CE15BA"/>
    <w:rsid w:val="00CE3DEC"/>
    <w:rsid w:val="00CF2CEF"/>
    <w:rsid w:val="00CF3E79"/>
    <w:rsid w:val="00CF3EFC"/>
    <w:rsid w:val="00CF42C9"/>
    <w:rsid w:val="00CF78F3"/>
    <w:rsid w:val="00D0093B"/>
    <w:rsid w:val="00D06DB2"/>
    <w:rsid w:val="00D142D1"/>
    <w:rsid w:val="00D14EC7"/>
    <w:rsid w:val="00D17261"/>
    <w:rsid w:val="00D20807"/>
    <w:rsid w:val="00D22882"/>
    <w:rsid w:val="00D22DFD"/>
    <w:rsid w:val="00D25F33"/>
    <w:rsid w:val="00D302B2"/>
    <w:rsid w:val="00D3224E"/>
    <w:rsid w:val="00D32734"/>
    <w:rsid w:val="00D34D9E"/>
    <w:rsid w:val="00D372A4"/>
    <w:rsid w:val="00D40849"/>
    <w:rsid w:val="00D4402A"/>
    <w:rsid w:val="00D468C7"/>
    <w:rsid w:val="00D47C77"/>
    <w:rsid w:val="00D512A4"/>
    <w:rsid w:val="00D52C26"/>
    <w:rsid w:val="00D56353"/>
    <w:rsid w:val="00D60115"/>
    <w:rsid w:val="00D61894"/>
    <w:rsid w:val="00D62B6E"/>
    <w:rsid w:val="00D64AAC"/>
    <w:rsid w:val="00D66F31"/>
    <w:rsid w:val="00D670AF"/>
    <w:rsid w:val="00D67BE9"/>
    <w:rsid w:val="00D73A1C"/>
    <w:rsid w:val="00D75317"/>
    <w:rsid w:val="00D76E14"/>
    <w:rsid w:val="00D77DB7"/>
    <w:rsid w:val="00D81AC0"/>
    <w:rsid w:val="00D8749A"/>
    <w:rsid w:val="00D87C96"/>
    <w:rsid w:val="00D94C09"/>
    <w:rsid w:val="00D9568D"/>
    <w:rsid w:val="00D96009"/>
    <w:rsid w:val="00DA4B5B"/>
    <w:rsid w:val="00DA721D"/>
    <w:rsid w:val="00DB0E3F"/>
    <w:rsid w:val="00DB25CF"/>
    <w:rsid w:val="00DB3440"/>
    <w:rsid w:val="00DB6397"/>
    <w:rsid w:val="00DB6400"/>
    <w:rsid w:val="00DC0449"/>
    <w:rsid w:val="00DC080B"/>
    <w:rsid w:val="00DC2307"/>
    <w:rsid w:val="00DC55EA"/>
    <w:rsid w:val="00DC61AA"/>
    <w:rsid w:val="00DD127E"/>
    <w:rsid w:val="00DD15A9"/>
    <w:rsid w:val="00DD17C6"/>
    <w:rsid w:val="00DE0459"/>
    <w:rsid w:val="00DE21E3"/>
    <w:rsid w:val="00DE6682"/>
    <w:rsid w:val="00DF5B6A"/>
    <w:rsid w:val="00DF7C85"/>
    <w:rsid w:val="00E048E3"/>
    <w:rsid w:val="00E10445"/>
    <w:rsid w:val="00E10D24"/>
    <w:rsid w:val="00E12906"/>
    <w:rsid w:val="00E1328B"/>
    <w:rsid w:val="00E1397E"/>
    <w:rsid w:val="00E174D2"/>
    <w:rsid w:val="00E21A83"/>
    <w:rsid w:val="00E224DC"/>
    <w:rsid w:val="00E34558"/>
    <w:rsid w:val="00E40029"/>
    <w:rsid w:val="00E404B9"/>
    <w:rsid w:val="00E412B6"/>
    <w:rsid w:val="00E5104C"/>
    <w:rsid w:val="00E514E0"/>
    <w:rsid w:val="00E53B3D"/>
    <w:rsid w:val="00E607EF"/>
    <w:rsid w:val="00E60A28"/>
    <w:rsid w:val="00E62ADF"/>
    <w:rsid w:val="00E62E58"/>
    <w:rsid w:val="00E63729"/>
    <w:rsid w:val="00E772E0"/>
    <w:rsid w:val="00E77A01"/>
    <w:rsid w:val="00E900BE"/>
    <w:rsid w:val="00E92F4E"/>
    <w:rsid w:val="00E9455D"/>
    <w:rsid w:val="00E9490B"/>
    <w:rsid w:val="00E963E5"/>
    <w:rsid w:val="00EA0846"/>
    <w:rsid w:val="00EA40B6"/>
    <w:rsid w:val="00EA5EA0"/>
    <w:rsid w:val="00EA7253"/>
    <w:rsid w:val="00EB18FE"/>
    <w:rsid w:val="00EB1C25"/>
    <w:rsid w:val="00EB507F"/>
    <w:rsid w:val="00EB6854"/>
    <w:rsid w:val="00EB6F25"/>
    <w:rsid w:val="00EB7451"/>
    <w:rsid w:val="00EB7F8A"/>
    <w:rsid w:val="00EC2AE5"/>
    <w:rsid w:val="00EC36F7"/>
    <w:rsid w:val="00EC4B26"/>
    <w:rsid w:val="00EC4E72"/>
    <w:rsid w:val="00EC5988"/>
    <w:rsid w:val="00EC5AE1"/>
    <w:rsid w:val="00ED2A6B"/>
    <w:rsid w:val="00ED2CD9"/>
    <w:rsid w:val="00ED2FD4"/>
    <w:rsid w:val="00ED3F6B"/>
    <w:rsid w:val="00ED603B"/>
    <w:rsid w:val="00EE4902"/>
    <w:rsid w:val="00EE4B5B"/>
    <w:rsid w:val="00EE5ADD"/>
    <w:rsid w:val="00EF17DE"/>
    <w:rsid w:val="00EF181E"/>
    <w:rsid w:val="00EF3D41"/>
    <w:rsid w:val="00EF4A13"/>
    <w:rsid w:val="00EF632A"/>
    <w:rsid w:val="00F01706"/>
    <w:rsid w:val="00F025D2"/>
    <w:rsid w:val="00F056E7"/>
    <w:rsid w:val="00F07BE6"/>
    <w:rsid w:val="00F12BCF"/>
    <w:rsid w:val="00F13091"/>
    <w:rsid w:val="00F15126"/>
    <w:rsid w:val="00F20F40"/>
    <w:rsid w:val="00F220AD"/>
    <w:rsid w:val="00F24F55"/>
    <w:rsid w:val="00F26CC5"/>
    <w:rsid w:val="00F34A53"/>
    <w:rsid w:val="00F40EA5"/>
    <w:rsid w:val="00F43BBB"/>
    <w:rsid w:val="00F463F4"/>
    <w:rsid w:val="00F51278"/>
    <w:rsid w:val="00F5693D"/>
    <w:rsid w:val="00F56B9D"/>
    <w:rsid w:val="00F573BF"/>
    <w:rsid w:val="00F57711"/>
    <w:rsid w:val="00F609DB"/>
    <w:rsid w:val="00F716B2"/>
    <w:rsid w:val="00F74725"/>
    <w:rsid w:val="00F74A81"/>
    <w:rsid w:val="00F76681"/>
    <w:rsid w:val="00F77FC0"/>
    <w:rsid w:val="00F8127D"/>
    <w:rsid w:val="00F82220"/>
    <w:rsid w:val="00F8240A"/>
    <w:rsid w:val="00F82D79"/>
    <w:rsid w:val="00F866D9"/>
    <w:rsid w:val="00F86B4E"/>
    <w:rsid w:val="00F879DD"/>
    <w:rsid w:val="00F90ED1"/>
    <w:rsid w:val="00F948AD"/>
    <w:rsid w:val="00F9507B"/>
    <w:rsid w:val="00FA03CF"/>
    <w:rsid w:val="00FA1F62"/>
    <w:rsid w:val="00FA208C"/>
    <w:rsid w:val="00FA2309"/>
    <w:rsid w:val="00FA2A0A"/>
    <w:rsid w:val="00FA2E02"/>
    <w:rsid w:val="00FA3030"/>
    <w:rsid w:val="00FA3602"/>
    <w:rsid w:val="00FA38A4"/>
    <w:rsid w:val="00FA6EEA"/>
    <w:rsid w:val="00FA77A9"/>
    <w:rsid w:val="00FB07A4"/>
    <w:rsid w:val="00FB163F"/>
    <w:rsid w:val="00FB1DBF"/>
    <w:rsid w:val="00FB1FD5"/>
    <w:rsid w:val="00FB4B6D"/>
    <w:rsid w:val="00FB4F73"/>
    <w:rsid w:val="00FB5557"/>
    <w:rsid w:val="00FB7436"/>
    <w:rsid w:val="00FB7808"/>
    <w:rsid w:val="00FB7DD3"/>
    <w:rsid w:val="00FD46AF"/>
    <w:rsid w:val="00FD4F05"/>
    <w:rsid w:val="00FD6300"/>
    <w:rsid w:val="00FE2D84"/>
    <w:rsid w:val="00FE52E4"/>
    <w:rsid w:val="00FF1254"/>
    <w:rsid w:val="00FF155F"/>
    <w:rsid w:val="00FF2701"/>
    <w:rsid w:val="00FF5A26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7CDB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CDE01-61EC-704D-884E-B5CA6121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4</Pages>
  <Words>1619</Words>
  <Characters>9232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Rogers</dc:creator>
  <cp:keywords/>
  <dc:description/>
  <cp:lastModifiedBy>Steven Rogers</cp:lastModifiedBy>
  <cp:revision>37</cp:revision>
  <cp:lastPrinted>2016-07-13T10:03:00Z</cp:lastPrinted>
  <dcterms:created xsi:type="dcterms:W3CDTF">2017-12-06T12:40:00Z</dcterms:created>
  <dcterms:modified xsi:type="dcterms:W3CDTF">2018-03-11T17:44:00Z</dcterms:modified>
  <cp:category/>
</cp:coreProperties>
</file>